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35C3C" w14:textId="5F838908" w:rsidR="00921B94" w:rsidRDefault="00921B94" w:rsidP="00921B94">
      <w:pPr>
        <w:rPr>
          <w:rFonts w:ascii="Times New Roman" w:hAnsi="Times New Roman" w:cs="Times New Roman"/>
          <w:sz w:val="38"/>
          <w:szCs w:val="38"/>
        </w:rPr>
      </w:pPr>
      <w:bookmarkStart w:id="0" w:name="_GoBack"/>
      <w:bookmarkEnd w:id="0"/>
      <w:r>
        <w:rPr>
          <w:rFonts w:ascii="Times New Roman" w:hAnsi="Times New Roman" w:cs="Times New Roman"/>
          <w:sz w:val="38"/>
          <w:szCs w:val="38"/>
        </w:rPr>
        <w:t>Exodus Chapter 21 Verses 12 – 14</w:t>
      </w:r>
    </w:p>
    <w:p w14:paraId="542CCE73" w14:textId="303407B4" w:rsidR="00921B94" w:rsidRDefault="00921B94" w:rsidP="00921B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There are at least three places in the Bible, two in the Old Testament and one in the New Testament that essentially </w:t>
      </w:r>
      <w:r w:rsidRPr="000D4B57">
        <w:rPr>
          <w:rFonts w:ascii="Times New Roman" w:hAnsi="Times New Roman" w:cs="Times New Roman"/>
          <w:b/>
          <w:sz w:val="38"/>
          <w:szCs w:val="38"/>
          <w:u w:val="single"/>
        </w:rPr>
        <w:t>commands capital punishment</w:t>
      </w:r>
      <w:r>
        <w:rPr>
          <w:rFonts w:ascii="Times New Roman" w:hAnsi="Times New Roman" w:cs="Times New Roman"/>
          <w:sz w:val="38"/>
          <w:szCs w:val="38"/>
        </w:rPr>
        <w:t xml:space="preserve"> but it’s interesting to me that God instructs the judges of Israel to </w:t>
      </w:r>
      <w:r w:rsidRPr="000D4B57">
        <w:rPr>
          <w:rFonts w:ascii="Times New Roman" w:hAnsi="Times New Roman" w:cs="Times New Roman"/>
          <w:b/>
          <w:i/>
          <w:sz w:val="38"/>
          <w:szCs w:val="38"/>
        </w:rPr>
        <w:t>seek out circumstance.</w:t>
      </w:r>
      <w:r>
        <w:rPr>
          <w:rFonts w:ascii="Times New Roman" w:hAnsi="Times New Roman" w:cs="Times New Roman"/>
          <w:sz w:val="38"/>
          <w:szCs w:val="38"/>
        </w:rPr>
        <w:t xml:space="preserve">  If there was </w:t>
      </w:r>
      <w:r w:rsidRPr="000D4B57">
        <w:rPr>
          <w:rFonts w:ascii="Times New Roman" w:hAnsi="Times New Roman" w:cs="Times New Roman"/>
          <w:i/>
          <w:sz w:val="38"/>
          <w:szCs w:val="38"/>
        </w:rPr>
        <w:t>malice, intent, premeditation, treachery</w:t>
      </w:r>
      <w:r>
        <w:rPr>
          <w:rFonts w:ascii="Times New Roman" w:hAnsi="Times New Roman" w:cs="Times New Roman"/>
          <w:sz w:val="38"/>
          <w:szCs w:val="38"/>
        </w:rPr>
        <w:t xml:space="preserve">…that is to be dealt with one way…if there is a circumstance of accident, that is to be dealt with </w:t>
      </w:r>
      <w:r w:rsidR="000D4B57">
        <w:rPr>
          <w:rFonts w:ascii="Times New Roman" w:hAnsi="Times New Roman" w:cs="Times New Roman"/>
          <w:sz w:val="38"/>
          <w:szCs w:val="38"/>
        </w:rPr>
        <w:t xml:space="preserve">in </w:t>
      </w:r>
      <w:r>
        <w:rPr>
          <w:rFonts w:ascii="Times New Roman" w:hAnsi="Times New Roman" w:cs="Times New Roman"/>
          <w:sz w:val="38"/>
          <w:szCs w:val="38"/>
        </w:rPr>
        <w:t>another</w:t>
      </w:r>
      <w:r w:rsidR="000D4B57">
        <w:rPr>
          <w:rFonts w:ascii="Times New Roman" w:hAnsi="Times New Roman" w:cs="Times New Roman"/>
          <w:sz w:val="38"/>
          <w:szCs w:val="38"/>
        </w:rPr>
        <w:t xml:space="preserve"> way</w:t>
      </w:r>
      <w:r>
        <w:rPr>
          <w:rFonts w:ascii="Times New Roman" w:hAnsi="Times New Roman" w:cs="Times New Roman"/>
          <w:sz w:val="38"/>
          <w:szCs w:val="38"/>
        </w:rPr>
        <w:t>.</w:t>
      </w:r>
    </w:p>
    <w:p w14:paraId="571841E8" w14:textId="79CD61E8" w:rsidR="007C7F91" w:rsidRDefault="007C7F91" w:rsidP="00921B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I think this is important and applicable at the most extreme level (murder) but also at even the offense level.  We have to remember that many times when offense occurs, </w:t>
      </w:r>
      <w:r w:rsidRPr="00535EAA">
        <w:rPr>
          <w:rFonts w:ascii="Times New Roman" w:hAnsi="Times New Roman" w:cs="Times New Roman"/>
          <w:b/>
          <w:i/>
          <w:sz w:val="38"/>
          <w:szCs w:val="38"/>
        </w:rPr>
        <w:t>the offender isn’t even aware of their sin.</w:t>
      </w:r>
      <w:r>
        <w:rPr>
          <w:rFonts w:ascii="Times New Roman" w:hAnsi="Times New Roman" w:cs="Times New Roman"/>
          <w:sz w:val="38"/>
          <w:szCs w:val="38"/>
        </w:rPr>
        <w:t xml:space="preserve">  This is why Matthew 18 is so </w:t>
      </w:r>
      <w:r w:rsidRPr="00535EAA">
        <w:rPr>
          <w:rFonts w:ascii="Times New Roman" w:hAnsi="Times New Roman" w:cs="Times New Roman"/>
          <w:b/>
          <w:sz w:val="38"/>
          <w:szCs w:val="38"/>
        </w:rPr>
        <w:t>critically important</w:t>
      </w:r>
      <w:r>
        <w:rPr>
          <w:rFonts w:ascii="Times New Roman" w:hAnsi="Times New Roman" w:cs="Times New Roman"/>
          <w:sz w:val="38"/>
          <w:szCs w:val="38"/>
        </w:rPr>
        <w:t xml:space="preserve">.  </w:t>
      </w:r>
      <w:r w:rsidRPr="00535EAA">
        <w:rPr>
          <w:rFonts w:ascii="Times New Roman" w:hAnsi="Times New Roman" w:cs="Times New Roman"/>
          <w:b/>
          <w:i/>
          <w:sz w:val="38"/>
          <w:szCs w:val="38"/>
          <w:u w:val="single"/>
        </w:rPr>
        <w:t>Give folks the benefit of the doubt.  It will protect your heart</w:t>
      </w:r>
      <w:r>
        <w:rPr>
          <w:rFonts w:ascii="Times New Roman" w:hAnsi="Times New Roman" w:cs="Times New Roman"/>
          <w:sz w:val="38"/>
          <w:szCs w:val="38"/>
        </w:rPr>
        <w:t>…and when offense occurs, may I ask you to be courageous…don’t sit on it, don’t wonder about it…</w:t>
      </w:r>
      <w:r w:rsidRPr="00535EAA">
        <w:rPr>
          <w:rFonts w:ascii="Times New Roman" w:hAnsi="Times New Roman" w:cs="Times New Roman"/>
          <w:b/>
          <w:sz w:val="38"/>
          <w:szCs w:val="38"/>
          <w:u w:val="single"/>
        </w:rPr>
        <w:t>talk to the person.</w:t>
      </w:r>
      <w:r>
        <w:rPr>
          <w:rFonts w:ascii="Times New Roman" w:hAnsi="Times New Roman" w:cs="Times New Roman"/>
          <w:sz w:val="38"/>
          <w:szCs w:val="38"/>
        </w:rPr>
        <w:t xml:space="preserve">  I have found that folks often did not mean to offend.  </w:t>
      </w:r>
    </w:p>
    <w:p w14:paraId="57320CB9" w14:textId="2BE74402" w:rsidR="007C7F91" w:rsidRDefault="007C7F91" w:rsidP="00921B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Now I have found that many times folks </w:t>
      </w:r>
      <w:r w:rsidRPr="00535EAA">
        <w:rPr>
          <w:rFonts w:ascii="Times New Roman" w:hAnsi="Times New Roman" w:cs="Times New Roman"/>
          <w:b/>
          <w:sz w:val="38"/>
          <w:szCs w:val="38"/>
          <w:u w:val="single"/>
        </w:rPr>
        <w:t>do</w:t>
      </w:r>
      <w:r>
        <w:rPr>
          <w:rFonts w:ascii="Times New Roman" w:hAnsi="Times New Roman" w:cs="Times New Roman"/>
          <w:sz w:val="38"/>
          <w:szCs w:val="38"/>
        </w:rPr>
        <w:t xml:space="preserve"> mean to offend…in that case, you handle that differently…capital punishment for offense is </w:t>
      </w:r>
      <w:r w:rsidRPr="00535EAA">
        <w:rPr>
          <w:rFonts w:ascii="Times New Roman" w:hAnsi="Times New Roman" w:cs="Times New Roman"/>
          <w:b/>
          <w:i/>
          <w:sz w:val="38"/>
          <w:szCs w:val="38"/>
        </w:rPr>
        <w:t>rebuke.</w:t>
      </w:r>
      <w:r>
        <w:rPr>
          <w:rFonts w:ascii="Times New Roman" w:hAnsi="Times New Roman" w:cs="Times New Roman"/>
          <w:sz w:val="38"/>
          <w:szCs w:val="38"/>
        </w:rPr>
        <w:t xml:space="preserve">  And perhaps that’s why folks don’t confront others so readily when they are offended, the fear of rebuking someone…listen, </w:t>
      </w:r>
      <w:r w:rsidRPr="00535EAA">
        <w:rPr>
          <w:rFonts w:ascii="Times New Roman" w:hAnsi="Times New Roman" w:cs="Times New Roman"/>
          <w:b/>
          <w:i/>
          <w:sz w:val="38"/>
          <w:szCs w:val="38"/>
          <w:u w:val="single"/>
        </w:rPr>
        <w:t>live your own life in such a way that your rebuke isn’t shadowed by your own sin</w:t>
      </w:r>
      <w:r>
        <w:rPr>
          <w:rFonts w:ascii="Times New Roman" w:hAnsi="Times New Roman" w:cs="Times New Roman"/>
          <w:sz w:val="38"/>
          <w:szCs w:val="38"/>
        </w:rPr>
        <w:t>…that nixes the fear right there.</w:t>
      </w:r>
    </w:p>
    <w:p w14:paraId="47ECA662" w14:textId="434253B0" w:rsidR="00921B94" w:rsidRDefault="00921B94" w:rsidP="00921B94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Exodus Chapter 21 Verses 15 </w:t>
      </w:r>
      <w:r w:rsidR="00A34B32">
        <w:rPr>
          <w:rFonts w:ascii="Times New Roman" w:hAnsi="Times New Roman" w:cs="Times New Roman"/>
          <w:sz w:val="38"/>
          <w:szCs w:val="38"/>
        </w:rPr>
        <w:t>–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 w:rsidR="00A34B32">
        <w:rPr>
          <w:rFonts w:ascii="Times New Roman" w:hAnsi="Times New Roman" w:cs="Times New Roman"/>
          <w:sz w:val="38"/>
          <w:szCs w:val="38"/>
        </w:rPr>
        <w:t>17</w:t>
      </w:r>
    </w:p>
    <w:p w14:paraId="189F3BCA" w14:textId="6EC3192C" w:rsidR="00A34B32" w:rsidRDefault="00A34B32" w:rsidP="00A34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Ok obviously this is</w:t>
      </w:r>
      <w:r w:rsidR="00B303D5">
        <w:rPr>
          <w:rFonts w:ascii="Times New Roman" w:hAnsi="Times New Roman" w:cs="Times New Roman"/>
          <w:sz w:val="38"/>
          <w:szCs w:val="38"/>
        </w:rPr>
        <w:t xml:space="preserve"> the Law of Moses and not the La</w:t>
      </w:r>
      <w:r>
        <w:rPr>
          <w:rFonts w:ascii="Times New Roman" w:hAnsi="Times New Roman" w:cs="Times New Roman"/>
          <w:sz w:val="38"/>
          <w:szCs w:val="38"/>
        </w:rPr>
        <w:t xml:space="preserve">w of God.  I’ve said this before that the Law of God is relevant to us, applicable to everyone but the Law of Moses was </w:t>
      </w:r>
      <w:r w:rsidRPr="00B303D5">
        <w:rPr>
          <w:rFonts w:ascii="Times New Roman" w:hAnsi="Times New Roman" w:cs="Times New Roman"/>
          <w:b/>
          <w:i/>
          <w:sz w:val="38"/>
          <w:szCs w:val="38"/>
        </w:rPr>
        <w:t>specific to the Jewish people</w:t>
      </w:r>
      <w:r>
        <w:rPr>
          <w:rFonts w:ascii="Times New Roman" w:hAnsi="Times New Roman" w:cs="Times New Roman"/>
          <w:sz w:val="38"/>
          <w:szCs w:val="38"/>
        </w:rPr>
        <w:t xml:space="preserve"> BUT we can </w:t>
      </w:r>
      <w:r w:rsidRPr="00B303D5">
        <w:rPr>
          <w:rFonts w:ascii="Times New Roman" w:hAnsi="Times New Roman" w:cs="Times New Roman"/>
          <w:b/>
          <w:i/>
          <w:sz w:val="38"/>
          <w:szCs w:val="38"/>
          <w:u w:val="single"/>
        </w:rPr>
        <w:t>observe the heart of God through these commandments!</w:t>
      </w:r>
      <w:r>
        <w:rPr>
          <w:rFonts w:ascii="Times New Roman" w:hAnsi="Times New Roman" w:cs="Times New Roman"/>
          <w:sz w:val="38"/>
          <w:szCs w:val="38"/>
        </w:rPr>
        <w:t xml:space="preserve">  These are the words of the Lord and oh my</w:t>
      </w:r>
      <w:r w:rsidR="00B303D5">
        <w:rPr>
          <w:rFonts w:ascii="Times New Roman" w:hAnsi="Times New Roman" w:cs="Times New Roman"/>
          <w:sz w:val="38"/>
          <w:szCs w:val="38"/>
        </w:rPr>
        <w:t>,</w:t>
      </w:r>
      <w:r>
        <w:rPr>
          <w:rFonts w:ascii="Times New Roman" w:hAnsi="Times New Roman" w:cs="Times New Roman"/>
          <w:sz w:val="38"/>
          <w:szCs w:val="38"/>
        </w:rPr>
        <w:t xml:space="preserve"> the importance that God places on obedience, respect and reverence to </w:t>
      </w:r>
      <w:r>
        <w:rPr>
          <w:rFonts w:ascii="Times New Roman" w:hAnsi="Times New Roman" w:cs="Times New Roman"/>
          <w:sz w:val="38"/>
          <w:szCs w:val="38"/>
        </w:rPr>
        <w:lastRenderedPageBreak/>
        <w:t>your father and mother!!</w:t>
      </w:r>
      <w:r w:rsidR="007C7F91">
        <w:rPr>
          <w:rFonts w:ascii="Times New Roman" w:hAnsi="Times New Roman" w:cs="Times New Roman"/>
          <w:sz w:val="38"/>
          <w:szCs w:val="38"/>
        </w:rPr>
        <w:t xml:space="preserve">  </w:t>
      </w:r>
      <w:r w:rsidR="007C7F91" w:rsidRPr="00535EAA">
        <w:rPr>
          <w:rFonts w:ascii="Times New Roman" w:hAnsi="Times New Roman" w:cs="Times New Roman"/>
          <w:b/>
          <w:i/>
          <w:sz w:val="38"/>
          <w:szCs w:val="38"/>
          <w:u w:val="single"/>
        </w:rPr>
        <w:t>Can you imagine the immediate purity</w:t>
      </w:r>
      <w:r w:rsidR="001F5E65" w:rsidRPr="00535EAA">
        <w:rPr>
          <w:rFonts w:ascii="Times New Roman" w:hAnsi="Times New Roman" w:cs="Times New Roman"/>
          <w:b/>
          <w:i/>
          <w:sz w:val="38"/>
          <w:szCs w:val="38"/>
          <w:u w:val="single"/>
        </w:rPr>
        <w:t xml:space="preserve"> that would be infused into a society if the kids obeyed their parents?</w:t>
      </w:r>
      <w:r w:rsidR="001F5E65">
        <w:rPr>
          <w:rFonts w:ascii="Times New Roman" w:hAnsi="Times New Roman" w:cs="Times New Roman"/>
          <w:sz w:val="38"/>
          <w:szCs w:val="38"/>
        </w:rPr>
        <w:t xml:space="preserve">  WOW!!!</w:t>
      </w:r>
    </w:p>
    <w:p w14:paraId="72FA0670" w14:textId="1B9B3311" w:rsidR="00A34B32" w:rsidRDefault="00A34B32" w:rsidP="00A34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The punishments are severe but </w:t>
      </w:r>
      <w:r w:rsidRPr="00B303D5">
        <w:rPr>
          <w:rFonts w:ascii="Times New Roman" w:hAnsi="Times New Roman" w:cs="Times New Roman"/>
          <w:b/>
          <w:sz w:val="38"/>
          <w:szCs w:val="38"/>
          <w:u w:val="single"/>
        </w:rPr>
        <w:t>the goal is not the punishment</w:t>
      </w:r>
      <w:r>
        <w:rPr>
          <w:rFonts w:ascii="Times New Roman" w:hAnsi="Times New Roman" w:cs="Times New Roman"/>
          <w:sz w:val="38"/>
          <w:szCs w:val="38"/>
        </w:rPr>
        <w:t>…</w:t>
      </w:r>
      <w:r w:rsidRPr="00B303D5">
        <w:rPr>
          <w:rFonts w:ascii="Times New Roman" w:hAnsi="Times New Roman" w:cs="Times New Roman"/>
          <w:b/>
          <w:i/>
          <w:sz w:val="38"/>
          <w:szCs w:val="38"/>
          <w:u w:val="single"/>
        </w:rPr>
        <w:t>the goal is the avoidance of the sin!</w:t>
      </w:r>
      <w:r>
        <w:rPr>
          <w:rFonts w:ascii="Times New Roman" w:hAnsi="Times New Roman" w:cs="Times New Roman"/>
          <w:sz w:val="38"/>
          <w:szCs w:val="38"/>
        </w:rPr>
        <w:t xml:space="preserve">  Do you see that?  If </w:t>
      </w:r>
      <w:r w:rsidRPr="00535EAA">
        <w:rPr>
          <w:rFonts w:ascii="Times New Roman" w:hAnsi="Times New Roman" w:cs="Times New Roman"/>
          <w:sz w:val="38"/>
          <w:szCs w:val="38"/>
          <w:u w:val="single"/>
        </w:rPr>
        <w:t>that</w:t>
      </w:r>
      <w:r>
        <w:rPr>
          <w:rFonts w:ascii="Times New Roman" w:hAnsi="Times New Roman" w:cs="Times New Roman"/>
          <w:sz w:val="38"/>
          <w:szCs w:val="38"/>
        </w:rPr>
        <w:t xml:space="preserve"> is the punishment and it is sure…I mean </w:t>
      </w:r>
      <w:r w:rsidRPr="00535EAA">
        <w:rPr>
          <w:rFonts w:ascii="Times New Roman" w:hAnsi="Times New Roman" w:cs="Times New Roman"/>
          <w:i/>
          <w:sz w:val="38"/>
          <w:szCs w:val="38"/>
        </w:rPr>
        <w:t xml:space="preserve">you can track them down and take them </w:t>
      </w:r>
      <w:r w:rsidR="00535EAA">
        <w:rPr>
          <w:rFonts w:ascii="Times New Roman" w:hAnsi="Times New Roman" w:cs="Times New Roman"/>
          <w:i/>
          <w:sz w:val="38"/>
          <w:szCs w:val="38"/>
        </w:rPr>
        <w:t xml:space="preserve">from </w:t>
      </w:r>
      <w:r w:rsidRPr="00535EAA">
        <w:rPr>
          <w:rFonts w:ascii="Times New Roman" w:hAnsi="Times New Roman" w:cs="Times New Roman"/>
          <w:i/>
          <w:sz w:val="38"/>
          <w:szCs w:val="38"/>
        </w:rPr>
        <w:t>anywhere</w:t>
      </w:r>
      <w:r>
        <w:rPr>
          <w:rFonts w:ascii="Times New Roman" w:hAnsi="Times New Roman" w:cs="Times New Roman"/>
          <w:sz w:val="38"/>
          <w:szCs w:val="38"/>
        </w:rPr>
        <w:t xml:space="preserve"> it says in the previous verses…then the likelihood of the offense occurring, </w:t>
      </w:r>
      <w:r w:rsidRPr="00B303D5">
        <w:rPr>
          <w:rFonts w:ascii="Times New Roman" w:hAnsi="Times New Roman" w:cs="Times New Roman"/>
          <w:b/>
          <w:i/>
          <w:sz w:val="38"/>
          <w:szCs w:val="38"/>
        </w:rPr>
        <w:t>knowing</w:t>
      </w:r>
      <w:r>
        <w:rPr>
          <w:rFonts w:ascii="Times New Roman" w:hAnsi="Times New Roman" w:cs="Times New Roman"/>
          <w:sz w:val="38"/>
          <w:szCs w:val="38"/>
        </w:rPr>
        <w:t xml:space="preserve"> the </w:t>
      </w:r>
      <w:r w:rsidRPr="00535EAA">
        <w:rPr>
          <w:rFonts w:ascii="Times New Roman" w:hAnsi="Times New Roman" w:cs="Times New Roman"/>
          <w:b/>
          <w:sz w:val="38"/>
          <w:szCs w:val="38"/>
          <w:u w:val="single"/>
        </w:rPr>
        <w:t>surety</w:t>
      </w:r>
      <w:r>
        <w:rPr>
          <w:rFonts w:ascii="Times New Roman" w:hAnsi="Times New Roman" w:cs="Times New Roman"/>
          <w:sz w:val="38"/>
          <w:szCs w:val="38"/>
        </w:rPr>
        <w:t xml:space="preserve"> of the consequence…see what I’m saying!?  If you’re getting </w:t>
      </w:r>
      <w:r w:rsidRPr="00B303D5">
        <w:rPr>
          <w:rFonts w:ascii="Times New Roman" w:hAnsi="Times New Roman" w:cs="Times New Roman"/>
          <w:i/>
          <w:sz w:val="38"/>
          <w:szCs w:val="38"/>
          <w:u w:val="single"/>
        </w:rPr>
        <w:t>hung up</w:t>
      </w:r>
      <w:r>
        <w:rPr>
          <w:rFonts w:ascii="Times New Roman" w:hAnsi="Times New Roman" w:cs="Times New Roman"/>
          <w:sz w:val="38"/>
          <w:szCs w:val="38"/>
        </w:rPr>
        <w:t xml:space="preserve"> on the punishment or consequence to the point where you </w:t>
      </w:r>
      <w:r w:rsidR="00B303D5">
        <w:rPr>
          <w:rFonts w:ascii="Times New Roman" w:hAnsi="Times New Roman" w:cs="Times New Roman"/>
          <w:sz w:val="38"/>
          <w:szCs w:val="38"/>
        </w:rPr>
        <w:t xml:space="preserve">are </w:t>
      </w:r>
      <w:r>
        <w:rPr>
          <w:rFonts w:ascii="Times New Roman" w:hAnsi="Times New Roman" w:cs="Times New Roman"/>
          <w:sz w:val="38"/>
          <w:szCs w:val="38"/>
        </w:rPr>
        <w:t xml:space="preserve">beginning to disagree…then may I suggest that you’re </w:t>
      </w:r>
      <w:r w:rsidRPr="00B303D5">
        <w:rPr>
          <w:rFonts w:ascii="Times New Roman" w:hAnsi="Times New Roman" w:cs="Times New Roman"/>
          <w:i/>
          <w:sz w:val="38"/>
          <w:szCs w:val="38"/>
          <w:u w:val="single"/>
        </w:rPr>
        <w:t xml:space="preserve">looking at it </w:t>
      </w:r>
      <w:r w:rsidR="00B303D5" w:rsidRPr="00B303D5">
        <w:rPr>
          <w:rFonts w:ascii="Times New Roman" w:hAnsi="Times New Roman" w:cs="Times New Roman"/>
          <w:i/>
          <w:sz w:val="38"/>
          <w:szCs w:val="38"/>
          <w:u w:val="single"/>
        </w:rPr>
        <w:t>wrongly?</w:t>
      </w:r>
    </w:p>
    <w:p w14:paraId="6D77502F" w14:textId="511E3A3C" w:rsidR="00A34B32" w:rsidRPr="00241CF0" w:rsidRDefault="00A34B32" w:rsidP="00A34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What if ever</w:t>
      </w:r>
      <w:r w:rsidR="00B303D5">
        <w:rPr>
          <w:rFonts w:ascii="Times New Roman" w:hAnsi="Times New Roman" w:cs="Times New Roman"/>
          <w:sz w:val="38"/>
          <w:szCs w:val="38"/>
        </w:rPr>
        <w:t>y</w:t>
      </w:r>
      <w:r>
        <w:rPr>
          <w:rFonts w:ascii="Times New Roman" w:hAnsi="Times New Roman" w:cs="Times New Roman"/>
          <w:sz w:val="38"/>
          <w:szCs w:val="38"/>
        </w:rPr>
        <w:t xml:space="preserve"> sin, every disgruntle, every poor attitude, what if it all had on it a </w:t>
      </w:r>
      <w:r w:rsidRPr="00B303D5">
        <w:rPr>
          <w:rFonts w:ascii="Times New Roman" w:hAnsi="Times New Roman" w:cs="Times New Roman"/>
          <w:b/>
          <w:sz w:val="38"/>
          <w:szCs w:val="38"/>
          <w:u w:val="single"/>
        </w:rPr>
        <w:t xml:space="preserve">price </w:t>
      </w:r>
      <w:proofErr w:type="gramStart"/>
      <w:r w:rsidRPr="00B303D5">
        <w:rPr>
          <w:rFonts w:ascii="Times New Roman" w:hAnsi="Times New Roman" w:cs="Times New Roman"/>
          <w:b/>
          <w:sz w:val="38"/>
          <w:szCs w:val="38"/>
          <w:u w:val="single"/>
        </w:rPr>
        <w:t>tag</w:t>
      </w:r>
      <w:r>
        <w:rPr>
          <w:rFonts w:ascii="Times New Roman" w:hAnsi="Times New Roman" w:cs="Times New Roman"/>
          <w:sz w:val="38"/>
          <w:szCs w:val="38"/>
        </w:rPr>
        <w:t>.</w:t>
      </w:r>
      <w:proofErr w:type="gramEnd"/>
      <w:r>
        <w:rPr>
          <w:rFonts w:ascii="Times New Roman" w:hAnsi="Times New Roman" w:cs="Times New Roman"/>
          <w:sz w:val="38"/>
          <w:szCs w:val="38"/>
        </w:rPr>
        <w:t xml:space="preserve">  We use the word </w:t>
      </w:r>
      <w:r w:rsidRPr="00B303D5">
        <w:rPr>
          <w:rFonts w:ascii="Times New Roman" w:hAnsi="Times New Roman" w:cs="Times New Roman"/>
          <w:i/>
          <w:sz w:val="38"/>
          <w:szCs w:val="38"/>
        </w:rPr>
        <w:t>cost</w:t>
      </w:r>
      <w:r>
        <w:rPr>
          <w:rFonts w:ascii="Times New Roman" w:hAnsi="Times New Roman" w:cs="Times New Roman"/>
          <w:sz w:val="38"/>
          <w:szCs w:val="38"/>
        </w:rPr>
        <w:t xml:space="preserve"> and we use the word </w:t>
      </w:r>
      <w:r w:rsidRPr="00B303D5">
        <w:rPr>
          <w:rFonts w:ascii="Times New Roman" w:hAnsi="Times New Roman" w:cs="Times New Roman"/>
          <w:i/>
          <w:sz w:val="38"/>
          <w:szCs w:val="38"/>
        </w:rPr>
        <w:t>consequence</w:t>
      </w:r>
      <w:r>
        <w:rPr>
          <w:rFonts w:ascii="Times New Roman" w:hAnsi="Times New Roman" w:cs="Times New Roman"/>
          <w:sz w:val="38"/>
          <w:szCs w:val="38"/>
        </w:rPr>
        <w:t xml:space="preserve"> all the time…but just lately I’ve been thinking about the flesh in terms of the </w:t>
      </w:r>
      <w:r w:rsidRPr="00B303D5">
        <w:rPr>
          <w:rFonts w:ascii="Times New Roman" w:hAnsi="Times New Roman" w:cs="Times New Roman"/>
          <w:b/>
          <w:sz w:val="38"/>
          <w:szCs w:val="38"/>
          <w:u w:val="single"/>
        </w:rPr>
        <w:t>price tag</w:t>
      </w:r>
      <w:r>
        <w:rPr>
          <w:rFonts w:ascii="Times New Roman" w:hAnsi="Times New Roman" w:cs="Times New Roman"/>
          <w:sz w:val="38"/>
          <w:szCs w:val="38"/>
        </w:rPr>
        <w:t xml:space="preserve">.  That’s </w:t>
      </w:r>
      <w:r w:rsidR="00535EAA">
        <w:rPr>
          <w:rFonts w:ascii="Times New Roman" w:hAnsi="Times New Roman" w:cs="Times New Roman"/>
          <w:sz w:val="38"/>
          <w:szCs w:val="38"/>
        </w:rPr>
        <w:t xml:space="preserve">the thing </w:t>
      </w:r>
      <w:r>
        <w:rPr>
          <w:rFonts w:ascii="Times New Roman" w:hAnsi="Times New Roman" w:cs="Times New Roman"/>
          <w:sz w:val="38"/>
          <w:szCs w:val="38"/>
        </w:rPr>
        <w:t xml:space="preserve">you look at </w:t>
      </w:r>
      <w:r w:rsidRPr="00B303D5">
        <w:rPr>
          <w:rFonts w:ascii="Times New Roman" w:hAnsi="Times New Roman" w:cs="Times New Roman"/>
          <w:b/>
          <w:i/>
          <w:sz w:val="38"/>
          <w:szCs w:val="38"/>
        </w:rPr>
        <w:t>before you buy</w:t>
      </w:r>
      <w:r>
        <w:rPr>
          <w:rFonts w:ascii="Times New Roman" w:hAnsi="Times New Roman" w:cs="Times New Roman"/>
          <w:sz w:val="38"/>
          <w:szCs w:val="38"/>
        </w:rPr>
        <w:t>…</w:t>
      </w:r>
      <w:r w:rsidRPr="00B303D5">
        <w:rPr>
          <w:rFonts w:ascii="Times New Roman" w:hAnsi="Times New Roman" w:cs="Times New Roman"/>
          <w:b/>
          <w:i/>
          <w:sz w:val="38"/>
          <w:szCs w:val="38"/>
          <w:u w:val="single"/>
        </w:rPr>
        <w:t>I wonder if we knew the price and considered that if we’d spend so much of our potential, our joy, our love, our peace on trinkets of the flesh…?</w:t>
      </w:r>
    </w:p>
    <w:p w14:paraId="0FACFC25" w14:textId="2E6ED021" w:rsidR="00241CF0" w:rsidRPr="00241CF0" w:rsidRDefault="00241CF0" w:rsidP="00A34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8"/>
          <w:szCs w:val="38"/>
        </w:rPr>
      </w:pPr>
      <w:r w:rsidRPr="00241CF0">
        <w:rPr>
          <w:rFonts w:ascii="Times New Roman" w:hAnsi="Times New Roman" w:cs="Times New Roman"/>
          <w:sz w:val="38"/>
          <w:szCs w:val="38"/>
        </w:rPr>
        <w:t>You keep buying stuff you can’t afford (which is spending life in the flesh) and your life can turn into</w:t>
      </w:r>
      <w:r w:rsidRPr="00241CF0">
        <w:rPr>
          <w:rFonts w:ascii="Times New Roman" w:hAnsi="Times New Roman" w:cs="Times New Roman"/>
          <w:b/>
          <w:sz w:val="38"/>
          <w:szCs w:val="38"/>
        </w:rPr>
        <w:t xml:space="preserve"> nothing but debt…a rut…</w:t>
      </w:r>
      <w:r w:rsidRPr="00241CF0">
        <w:rPr>
          <w:rFonts w:ascii="Times New Roman" w:hAnsi="Times New Roman" w:cs="Times New Roman"/>
          <w:b/>
          <w:sz w:val="38"/>
          <w:szCs w:val="38"/>
          <w:u w:val="single"/>
        </w:rPr>
        <w:t>that</w:t>
      </w:r>
      <w:r w:rsidRPr="00241CF0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Pr="00241CF0">
        <w:rPr>
          <w:rFonts w:ascii="Times New Roman" w:hAnsi="Times New Roman" w:cs="Times New Roman"/>
          <w:sz w:val="38"/>
          <w:szCs w:val="38"/>
        </w:rPr>
        <w:t>looks like un</w:t>
      </w:r>
      <w:r>
        <w:rPr>
          <w:rFonts w:ascii="Times New Roman" w:hAnsi="Times New Roman" w:cs="Times New Roman"/>
          <w:sz w:val="38"/>
          <w:szCs w:val="38"/>
        </w:rPr>
        <w:t>-</w:t>
      </w:r>
      <w:r w:rsidRPr="00241CF0">
        <w:rPr>
          <w:rFonts w:ascii="Times New Roman" w:hAnsi="Times New Roman" w:cs="Times New Roman"/>
          <w:sz w:val="38"/>
          <w:szCs w:val="38"/>
        </w:rPr>
        <w:t>invol</w:t>
      </w:r>
      <w:r>
        <w:rPr>
          <w:rFonts w:ascii="Times New Roman" w:hAnsi="Times New Roman" w:cs="Times New Roman"/>
          <w:sz w:val="38"/>
          <w:szCs w:val="38"/>
        </w:rPr>
        <w:t>v</w:t>
      </w:r>
      <w:r w:rsidRPr="00241CF0">
        <w:rPr>
          <w:rFonts w:ascii="Times New Roman" w:hAnsi="Times New Roman" w:cs="Times New Roman"/>
          <w:sz w:val="38"/>
          <w:szCs w:val="38"/>
        </w:rPr>
        <w:t>ement, no love, no joy, nothing good enough…that’s a debt laden life!</w:t>
      </w:r>
      <w:r>
        <w:rPr>
          <w:rFonts w:ascii="Times New Roman" w:hAnsi="Times New Roman" w:cs="Times New Roman"/>
          <w:sz w:val="38"/>
          <w:szCs w:val="38"/>
        </w:rPr>
        <w:t xml:space="preserve">  Start buying stuff that is free!  Turn over to Isaiah 55 which is an entire chapter on this subject!</w:t>
      </w:r>
    </w:p>
    <w:p w14:paraId="0B661ABC" w14:textId="23961E0C" w:rsidR="00A34B32" w:rsidRDefault="00A34B32" w:rsidP="00A34B32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Exodus Chapter 21 Verses 18 – 23</w:t>
      </w:r>
    </w:p>
    <w:p w14:paraId="510B793E" w14:textId="5CDE49DD" w:rsidR="00A34B32" w:rsidRDefault="00A34B32" w:rsidP="00A34B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8"/>
          <w:szCs w:val="38"/>
        </w:rPr>
      </w:pPr>
      <w:r w:rsidRPr="00B303D5">
        <w:rPr>
          <w:rFonts w:ascii="Times New Roman" w:hAnsi="Times New Roman" w:cs="Times New Roman"/>
          <w:b/>
          <w:i/>
          <w:sz w:val="38"/>
          <w:szCs w:val="38"/>
          <w:u w:val="single"/>
        </w:rPr>
        <w:t>The answers to every life issue, you can find it in the Word of God.</w:t>
      </w:r>
      <w:r>
        <w:rPr>
          <w:rFonts w:ascii="Times New Roman" w:hAnsi="Times New Roman" w:cs="Times New Roman"/>
          <w:sz w:val="38"/>
          <w:szCs w:val="38"/>
        </w:rPr>
        <w:t xml:space="preserve">  Here we have </w:t>
      </w:r>
      <w:r w:rsidRPr="00B303D5">
        <w:rPr>
          <w:rFonts w:ascii="Times New Roman" w:hAnsi="Times New Roman" w:cs="Times New Roman"/>
          <w:i/>
          <w:sz w:val="38"/>
          <w:szCs w:val="38"/>
          <w:u w:val="single"/>
        </w:rPr>
        <w:t>God’s perspective</w:t>
      </w:r>
      <w:r>
        <w:rPr>
          <w:rFonts w:ascii="Times New Roman" w:hAnsi="Times New Roman" w:cs="Times New Roman"/>
          <w:sz w:val="38"/>
          <w:szCs w:val="38"/>
        </w:rPr>
        <w:t xml:space="preserve"> on essentially unborn babies being killed in the womb.  If the mother is harmed and yet the baby doesn’t die, </w:t>
      </w:r>
      <w:r w:rsidR="00B303D5">
        <w:rPr>
          <w:rFonts w:ascii="Times New Roman" w:hAnsi="Times New Roman" w:cs="Times New Roman"/>
          <w:sz w:val="38"/>
          <w:szCs w:val="38"/>
          <w:u w:val="single"/>
        </w:rPr>
        <w:t>her husband decides the offender’s</w:t>
      </w:r>
      <w:r w:rsidRPr="00B303D5">
        <w:rPr>
          <w:rFonts w:ascii="Times New Roman" w:hAnsi="Times New Roman" w:cs="Times New Roman"/>
          <w:sz w:val="38"/>
          <w:szCs w:val="38"/>
          <w:u w:val="single"/>
        </w:rPr>
        <w:t xml:space="preserve"> fate.</w:t>
      </w:r>
      <w:r>
        <w:rPr>
          <w:rFonts w:ascii="Times New Roman" w:hAnsi="Times New Roman" w:cs="Times New Roman"/>
          <w:sz w:val="38"/>
          <w:szCs w:val="38"/>
        </w:rPr>
        <w:t xml:space="preserve">  If the baby dies…you die.  If that perspective of God was respected, in this country alone, 55 </w:t>
      </w:r>
      <w:r>
        <w:rPr>
          <w:rFonts w:ascii="Times New Roman" w:hAnsi="Times New Roman" w:cs="Times New Roman"/>
          <w:sz w:val="38"/>
          <w:szCs w:val="38"/>
        </w:rPr>
        <w:lastRenderedPageBreak/>
        <w:t>mil</w:t>
      </w:r>
      <w:r w:rsidR="00757091">
        <w:rPr>
          <w:rFonts w:ascii="Times New Roman" w:hAnsi="Times New Roman" w:cs="Times New Roman"/>
          <w:sz w:val="38"/>
          <w:szCs w:val="38"/>
        </w:rPr>
        <w:t>l</w:t>
      </w:r>
      <w:r>
        <w:rPr>
          <w:rFonts w:ascii="Times New Roman" w:hAnsi="Times New Roman" w:cs="Times New Roman"/>
          <w:sz w:val="38"/>
          <w:szCs w:val="38"/>
        </w:rPr>
        <w:t xml:space="preserve">ion lives </w:t>
      </w:r>
      <w:r w:rsidR="00757091">
        <w:rPr>
          <w:rFonts w:ascii="Times New Roman" w:hAnsi="Times New Roman" w:cs="Times New Roman"/>
          <w:sz w:val="38"/>
          <w:szCs w:val="38"/>
        </w:rPr>
        <w:t xml:space="preserve">would have already been saved.  </w:t>
      </w:r>
      <w:r w:rsidR="00757091" w:rsidRPr="00B303D5">
        <w:rPr>
          <w:rFonts w:ascii="Times New Roman" w:hAnsi="Times New Roman" w:cs="Times New Roman"/>
          <w:b/>
          <w:i/>
          <w:sz w:val="38"/>
          <w:szCs w:val="38"/>
          <w:u w:val="single"/>
        </w:rPr>
        <w:t>Perspective.</w:t>
      </w:r>
      <w:r w:rsidR="00757091">
        <w:rPr>
          <w:rFonts w:ascii="Times New Roman" w:hAnsi="Times New Roman" w:cs="Times New Roman"/>
          <w:sz w:val="38"/>
          <w:szCs w:val="38"/>
        </w:rPr>
        <w:t xml:space="preserve">  If we took 10 seconds of silence for every one of those lives…</w:t>
      </w:r>
      <w:r w:rsidR="00757091" w:rsidRPr="00B303D5">
        <w:rPr>
          <w:rFonts w:ascii="Times New Roman" w:hAnsi="Times New Roman" w:cs="Times New Roman"/>
          <w:b/>
          <w:sz w:val="38"/>
          <w:szCs w:val="38"/>
        </w:rPr>
        <w:t>we’d be silent for seventeen and a half years…</w:t>
      </w:r>
    </w:p>
    <w:p w14:paraId="56C484C4" w14:textId="1F7FEAF4" w:rsidR="00762DFC" w:rsidRPr="00B303D5" w:rsidRDefault="00762DFC" w:rsidP="00A34B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Cs/>
          <w:iCs/>
          <w:sz w:val="38"/>
          <w:szCs w:val="38"/>
        </w:rPr>
        <w:t xml:space="preserve">Notice here also we read that </w:t>
      </w:r>
      <w:r w:rsidRPr="00241CF0">
        <w:rPr>
          <w:rFonts w:ascii="Times New Roman" w:hAnsi="Times New Roman" w:cs="Times New Roman"/>
          <w:b/>
          <w:bCs/>
          <w:iCs/>
          <w:sz w:val="38"/>
          <w:szCs w:val="38"/>
          <w:u w:val="single"/>
        </w:rPr>
        <w:t>just punishment</w:t>
      </w:r>
      <w:r>
        <w:rPr>
          <w:rFonts w:ascii="Times New Roman" w:hAnsi="Times New Roman" w:cs="Times New Roman"/>
          <w:bCs/>
          <w:iCs/>
          <w:sz w:val="38"/>
          <w:szCs w:val="38"/>
        </w:rPr>
        <w:t xml:space="preserve"> is </w:t>
      </w:r>
      <w:r w:rsidRPr="00241CF0">
        <w:rPr>
          <w:rFonts w:ascii="Times New Roman" w:hAnsi="Times New Roman" w:cs="Times New Roman"/>
          <w:b/>
          <w:bCs/>
          <w:i/>
          <w:iCs/>
          <w:sz w:val="38"/>
          <w:szCs w:val="38"/>
        </w:rPr>
        <w:t>life for life</w:t>
      </w:r>
      <w:r>
        <w:rPr>
          <w:rFonts w:ascii="Times New Roman" w:hAnsi="Times New Roman" w:cs="Times New Roman"/>
          <w:bCs/>
          <w:iCs/>
          <w:sz w:val="38"/>
          <w:szCs w:val="38"/>
        </w:rPr>
        <w:t xml:space="preserve">…that’s interesting because that introduces the concept of </w:t>
      </w:r>
      <w:r w:rsidRPr="00241CF0">
        <w:rPr>
          <w:rFonts w:ascii="Times New Roman" w:hAnsi="Times New Roman" w:cs="Times New Roman"/>
          <w:b/>
          <w:bCs/>
          <w:i/>
          <w:iCs/>
          <w:sz w:val="38"/>
          <w:szCs w:val="38"/>
          <w:u w:val="single"/>
        </w:rPr>
        <w:t>righteousness and justice that is satisfied in substitutionary atonement.</w:t>
      </w:r>
      <w:r>
        <w:rPr>
          <w:rFonts w:ascii="Times New Roman" w:hAnsi="Times New Roman" w:cs="Times New Roman"/>
          <w:bCs/>
          <w:iCs/>
          <w:sz w:val="38"/>
          <w:szCs w:val="38"/>
        </w:rPr>
        <w:t xml:space="preserve"> </w:t>
      </w:r>
    </w:p>
    <w:p w14:paraId="5C0D0ED7" w14:textId="1BAC4435" w:rsidR="00757091" w:rsidRDefault="00757091" w:rsidP="00757091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Exodus Chapter 21 Verses 24 – 36</w:t>
      </w:r>
    </w:p>
    <w:p w14:paraId="7DDA3A54" w14:textId="41568CE2" w:rsidR="00757091" w:rsidRPr="00757091" w:rsidRDefault="00757091" w:rsidP="007570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Notice, the price of a servant…</w:t>
      </w:r>
      <w:r w:rsidRPr="00B303D5">
        <w:rPr>
          <w:rFonts w:ascii="Times New Roman" w:hAnsi="Times New Roman" w:cs="Times New Roman"/>
          <w:b/>
          <w:i/>
          <w:sz w:val="38"/>
          <w:szCs w:val="38"/>
        </w:rPr>
        <w:t>thirty pieces of silver</w:t>
      </w:r>
      <w:r>
        <w:rPr>
          <w:rFonts w:ascii="Times New Roman" w:hAnsi="Times New Roman" w:cs="Times New Roman"/>
          <w:sz w:val="38"/>
          <w:szCs w:val="38"/>
        </w:rPr>
        <w:t>.  Significant…  Matthew 26:14-15.  The price paid for Jesus…</w:t>
      </w:r>
      <w:r w:rsidRPr="00B303D5">
        <w:rPr>
          <w:rFonts w:ascii="Times New Roman" w:hAnsi="Times New Roman" w:cs="Times New Roman"/>
          <w:sz w:val="38"/>
          <w:szCs w:val="38"/>
          <w:u w:val="single"/>
        </w:rPr>
        <w:t>thirty pieces of silver.</w:t>
      </w:r>
    </w:p>
    <w:sectPr w:rsidR="00757091" w:rsidRPr="00757091" w:rsidSect="00971F3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826"/>
    <w:multiLevelType w:val="hybridMultilevel"/>
    <w:tmpl w:val="4B08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23E0A"/>
    <w:multiLevelType w:val="hybridMultilevel"/>
    <w:tmpl w:val="6A30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3630E"/>
    <w:multiLevelType w:val="hybridMultilevel"/>
    <w:tmpl w:val="D094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C0D5F"/>
    <w:multiLevelType w:val="hybridMultilevel"/>
    <w:tmpl w:val="55BC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61BDD"/>
    <w:multiLevelType w:val="hybridMultilevel"/>
    <w:tmpl w:val="9E68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84845"/>
    <w:multiLevelType w:val="hybridMultilevel"/>
    <w:tmpl w:val="C520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60979"/>
    <w:multiLevelType w:val="hybridMultilevel"/>
    <w:tmpl w:val="297C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E48"/>
    <w:rsid w:val="000D4B57"/>
    <w:rsid w:val="00176087"/>
    <w:rsid w:val="001A5FAF"/>
    <w:rsid w:val="001F13EA"/>
    <w:rsid w:val="001F5E65"/>
    <w:rsid w:val="00203450"/>
    <w:rsid w:val="00241CF0"/>
    <w:rsid w:val="002D5CDF"/>
    <w:rsid w:val="002E1EDD"/>
    <w:rsid w:val="002E6659"/>
    <w:rsid w:val="00384004"/>
    <w:rsid w:val="003F7177"/>
    <w:rsid w:val="00442D61"/>
    <w:rsid w:val="004E2114"/>
    <w:rsid w:val="0051537A"/>
    <w:rsid w:val="00535EAA"/>
    <w:rsid w:val="0054288D"/>
    <w:rsid w:val="0056130B"/>
    <w:rsid w:val="00653260"/>
    <w:rsid w:val="00757091"/>
    <w:rsid w:val="00762DFC"/>
    <w:rsid w:val="007B2B45"/>
    <w:rsid w:val="007C7F91"/>
    <w:rsid w:val="007E30D2"/>
    <w:rsid w:val="00811E0E"/>
    <w:rsid w:val="00896E98"/>
    <w:rsid w:val="008E2AF1"/>
    <w:rsid w:val="00921B94"/>
    <w:rsid w:val="00971F3E"/>
    <w:rsid w:val="00A34B32"/>
    <w:rsid w:val="00A87D46"/>
    <w:rsid w:val="00AC3F0D"/>
    <w:rsid w:val="00AF7F94"/>
    <w:rsid w:val="00B303D5"/>
    <w:rsid w:val="00B66154"/>
    <w:rsid w:val="00B72C8D"/>
    <w:rsid w:val="00BC3A6D"/>
    <w:rsid w:val="00C13E48"/>
    <w:rsid w:val="00C46C89"/>
    <w:rsid w:val="00C75717"/>
    <w:rsid w:val="00C8537D"/>
    <w:rsid w:val="00CD1999"/>
    <w:rsid w:val="00CD5B12"/>
    <w:rsid w:val="00D4436E"/>
    <w:rsid w:val="00D4507A"/>
    <w:rsid w:val="00D64256"/>
    <w:rsid w:val="00D90547"/>
    <w:rsid w:val="00E11523"/>
    <w:rsid w:val="00EB338B"/>
    <w:rsid w:val="00EC56AB"/>
    <w:rsid w:val="00EC75E1"/>
    <w:rsid w:val="00F3492C"/>
    <w:rsid w:val="00F82ED5"/>
    <w:rsid w:val="00F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26279"/>
  <w15:docId w15:val="{AFA23BE4-F8E6-434F-A7AA-78ECD8F2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/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xta29ybmlvdGVzPC9Vc2VyTmFtZT48RGF0ZVRpbWU+Ni8xOS8yMDE5IDM6MzA6MjEgUE08L0RhdGVUaW1lPjxMYWJlbFN0cmluZz5UaGlzIGFydGlmYWN0IGhhcyBubyBjbGFzc2lmaWNhdGlvbi48L0xhYmVsU3RyaW5nPjwvaXRlbT48L2xhYmVsSGlzdG9yeT4=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B352A-85C0-4BD2-BDF1-A0D20ED4367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2233F61-D8C9-4B09-9099-15571CBEA276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1CE6248F-D4B1-4C23-900C-5707C19E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[rtnipcontrolcode:rtnipcontrolcodenone||rtnexportcontrolcountry:rtnexportcontrolcountrynone|rtnexportcontrolcode:rtnexportcontrolcodenone||]</dc:subject>
  <dc:creator>Matt</dc:creator>
  <cp:keywords/>
  <dc:description/>
  <cp:lastModifiedBy>james stroud</cp:lastModifiedBy>
  <cp:revision>2</cp:revision>
  <cp:lastPrinted>2019-06-19T15:55:00Z</cp:lastPrinted>
  <dcterms:created xsi:type="dcterms:W3CDTF">2019-07-07T00:46:00Z</dcterms:created>
  <dcterms:modified xsi:type="dcterms:W3CDTF">2019-07-07T00:46:00Z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19c182de-ce6e-49ef-94b3-46660815f269</vt:lpwstr>
  </property>
  <property fmtid="{D5CDD505-2E9C-101B-9397-08002B2CF9AE}" pid="3" name="bjSaver">
    <vt:lpwstr>LuYjjuF2i1RN/t+Oxk3jrAq6Ke4JkJ54</vt:lpwstr>
  </property>
  <property fmtid="{D5CDD505-2E9C-101B-9397-08002B2CF9AE}" pid="4" name="bjDocumentSecurityLabel">
    <vt:lpwstr>This artifact has no classification.</vt:lpwstr>
  </property>
  <property fmtid="{D5CDD505-2E9C-101B-9397-08002B2CF9AE}" pid="5" name="rtnexportcontrolcode">
    <vt:lpwstr>rtnexportcontrolcodenone</vt:lpwstr>
  </property>
  <property fmtid="{D5CDD505-2E9C-101B-9397-08002B2CF9AE}" pid="6" name="rtnexportcontrolcountry">
    <vt:lpwstr>rtnexportcontrolcountrynone</vt:lpwstr>
  </property>
  <property fmtid="{D5CDD505-2E9C-101B-9397-08002B2CF9AE}" pid="7" name="rtnipcontrolcode">
    <vt:lpwstr>rtnipcontrolcodenone</vt:lpwstr>
  </property>
  <property fmtid="{D5CDD505-2E9C-101B-9397-08002B2CF9AE}" pid="8" name="bjLabelHistoryID">
    <vt:lpwstr>{32233F61-D8C9-4B09-9099-15571CBEA276}</vt:lpwstr>
  </property>
</Properties>
</file>