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EDD" w:rsidRPr="00AA5721" w:rsidRDefault="00D15694" w:rsidP="00A87D46">
      <w:pPr>
        <w:rPr>
          <w:rFonts w:ascii="Times New Roman" w:hAnsi="Times New Roman" w:cs="Times New Roman"/>
          <w:sz w:val="38"/>
          <w:szCs w:val="38"/>
        </w:rPr>
      </w:pPr>
      <w:r w:rsidRPr="00AA5721">
        <w:rPr>
          <w:rFonts w:ascii="Times New Roman" w:hAnsi="Times New Roman" w:cs="Times New Roman"/>
          <w:sz w:val="38"/>
          <w:szCs w:val="38"/>
        </w:rPr>
        <w:t>Acts Chapter 15 Verse 12</w:t>
      </w:r>
    </w:p>
    <w:p w:rsidR="00D15694" w:rsidRPr="00AA5721" w:rsidRDefault="00D15694" w:rsidP="00D15694">
      <w:pPr>
        <w:pStyle w:val="ListParagraph"/>
        <w:numPr>
          <w:ilvl w:val="0"/>
          <w:numId w:val="3"/>
        </w:numPr>
        <w:rPr>
          <w:rFonts w:ascii="Times New Roman" w:hAnsi="Times New Roman" w:cs="Times New Roman"/>
          <w:sz w:val="38"/>
          <w:szCs w:val="38"/>
        </w:rPr>
      </w:pPr>
      <w:r w:rsidRPr="00AA5721">
        <w:rPr>
          <w:rFonts w:ascii="Times New Roman" w:hAnsi="Times New Roman" w:cs="Times New Roman"/>
          <w:sz w:val="38"/>
          <w:szCs w:val="38"/>
        </w:rPr>
        <w:t xml:space="preserve">Paul and Barnabas begin to give their testimony and the room </w:t>
      </w:r>
      <w:r w:rsidRPr="003459E2">
        <w:rPr>
          <w:rFonts w:ascii="Times New Roman" w:hAnsi="Times New Roman" w:cs="Times New Roman"/>
          <w:b/>
          <w:i/>
          <w:sz w:val="38"/>
          <w:szCs w:val="38"/>
        </w:rPr>
        <w:t>goes silent!</w:t>
      </w:r>
      <w:r w:rsidRPr="00AA5721">
        <w:rPr>
          <w:rFonts w:ascii="Times New Roman" w:hAnsi="Times New Roman" w:cs="Times New Roman"/>
          <w:sz w:val="38"/>
          <w:szCs w:val="38"/>
        </w:rPr>
        <w:t xml:space="preserve">  Is God’s Word being applied in your life?  If so, you are witnessing God’s faithfulness and </w:t>
      </w:r>
      <w:r w:rsidRPr="003459E2">
        <w:rPr>
          <w:rFonts w:ascii="Times New Roman" w:hAnsi="Times New Roman" w:cs="Times New Roman"/>
          <w:sz w:val="38"/>
          <w:szCs w:val="38"/>
          <w:u w:val="single"/>
        </w:rPr>
        <w:t>the veracity, the accuracy, the trustworthiness</w:t>
      </w:r>
      <w:r w:rsidRPr="00AA5721">
        <w:rPr>
          <w:rFonts w:ascii="Times New Roman" w:hAnsi="Times New Roman" w:cs="Times New Roman"/>
          <w:sz w:val="38"/>
          <w:szCs w:val="38"/>
        </w:rPr>
        <w:t xml:space="preserve"> of the Word of God and even God Himself.  And if you are </w:t>
      </w:r>
      <w:r w:rsidRPr="003459E2">
        <w:rPr>
          <w:rFonts w:ascii="Times New Roman" w:hAnsi="Times New Roman" w:cs="Times New Roman"/>
          <w:b/>
          <w:i/>
          <w:sz w:val="38"/>
          <w:szCs w:val="38"/>
        </w:rPr>
        <w:t>the witness</w:t>
      </w:r>
      <w:r w:rsidRPr="00AA5721">
        <w:rPr>
          <w:rFonts w:ascii="Times New Roman" w:hAnsi="Times New Roman" w:cs="Times New Roman"/>
          <w:sz w:val="38"/>
          <w:szCs w:val="38"/>
        </w:rPr>
        <w:t xml:space="preserve"> rather than </w:t>
      </w:r>
      <w:r w:rsidRPr="003459E2">
        <w:rPr>
          <w:rFonts w:ascii="Times New Roman" w:hAnsi="Times New Roman" w:cs="Times New Roman"/>
          <w:sz w:val="38"/>
          <w:szCs w:val="38"/>
          <w:u w:val="single"/>
        </w:rPr>
        <w:t>the professor</w:t>
      </w:r>
      <w:r w:rsidRPr="00AA5721">
        <w:rPr>
          <w:rFonts w:ascii="Times New Roman" w:hAnsi="Times New Roman" w:cs="Times New Roman"/>
          <w:sz w:val="38"/>
          <w:szCs w:val="38"/>
        </w:rPr>
        <w:t xml:space="preserve">, what can folks say?  </w:t>
      </w:r>
      <w:r w:rsidRPr="003459E2">
        <w:rPr>
          <w:rFonts w:ascii="Times New Roman" w:hAnsi="Times New Roman" w:cs="Times New Roman"/>
          <w:b/>
          <w:i/>
          <w:sz w:val="38"/>
          <w:szCs w:val="38"/>
          <w:u w:val="single"/>
        </w:rPr>
        <w:t>Your testimony silences the debate.</w:t>
      </w:r>
      <w:r w:rsidRPr="00AA5721">
        <w:rPr>
          <w:rFonts w:ascii="Times New Roman" w:hAnsi="Times New Roman" w:cs="Times New Roman"/>
          <w:sz w:val="38"/>
          <w:szCs w:val="38"/>
        </w:rPr>
        <w:t xml:space="preserve">  Not only in the room or in the workplace or in the coffee shop…but also in your own heart.  </w:t>
      </w:r>
    </w:p>
    <w:p w:rsidR="00D15694" w:rsidRPr="003459E2" w:rsidRDefault="00D15694" w:rsidP="00D15694">
      <w:pPr>
        <w:pStyle w:val="ListParagraph"/>
        <w:numPr>
          <w:ilvl w:val="0"/>
          <w:numId w:val="3"/>
        </w:numPr>
        <w:rPr>
          <w:rFonts w:ascii="Times New Roman" w:hAnsi="Times New Roman" w:cs="Times New Roman"/>
          <w:b/>
          <w:i/>
          <w:sz w:val="38"/>
          <w:szCs w:val="38"/>
          <w:u w:val="single"/>
        </w:rPr>
      </w:pPr>
      <w:r w:rsidRPr="00AA5721">
        <w:rPr>
          <w:rFonts w:ascii="Times New Roman" w:hAnsi="Times New Roman" w:cs="Times New Roman"/>
          <w:sz w:val="38"/>
          <w:szCs w:val="38"/>
        </w:rPr>
        <w:t xml:space="preserve">I like to say, </w:t>
      </w:r>
      <w:r w:rsidRPr="003459E2">
        <w:rPr>
          <w:rFonts w:ascii="Times New Roman" w:hAnsi="Times New Roman" w:cs="Times New Roman"/>
          <w:i/>
          <w:sz w:val="38"/>
          <w:szCs w:val="38"/>
        </w:rPr>
        <w:t>“You can’t tell a soaking wet man there’s no water.”</w:t>
      </w:r>
      <w:r w:rsidRPr="00AA5721">
        <w:rPr>
          <w:rFonts w:ascii="Times New Roman" w:hAnsi="Times New Roman" w:cs="Times New Roman"/>
          <w:sz w:val="38"/>
          <w:szCs w:val="38"/>
        </w:rPr>
        <w:t xml:space="preserve">  From salvation to the promises of God…walk them out and the truth will be memorialized in your own </w:t>
      </w:r>
      <w:r w:rsidRPr="003459E2">
        <w:rPr>
          <w:rFonts w:ascii="Times New Roman" w:hAnsi="Times New Roman" w:cs="Times New Roman"/>
          <w:b/>
          <w:i/>
          <w:sz w:val="38"/>
          <w:szCs w:val="38"/>
        </w:rPr>
        <w:t>heart of hearts</w:t>
      </w:r>
      <w:r w:rsidRPr="00AA5721">
        <w:rPr>
          <w:rFonts w:ascii="Times New Roman" w:hAnsi="Times New Roman" w:cs="Times New Roman"/>
          <w:sz w:val="38"/>
          <w:szCs w:val="38"/>
        </w:rPr>
        <w:t xml:space="preserve">…makes it so much easier to stand in the day of trial, testing, temptation and even theological tiffs across the table during Tuesday tea or taco take out from TGI Friday’s!  </w:t>
      </w:r>
      <w:r w:rsidRPr="003459E2">
        <w:rPr>
          <w:rFonts w:ascii="Times New Roman" w:hAnsi="Times New Roman" w:cs="Times New Roman"/>
          <w:b/>
          <w:sz w:val="38"/>
          <w:szCs w:val="38"/>
          <w:u w:val="single"/>
        </w:rPr>
        <w:t xml:space="preserve">Ok that was </w:t>
      </w:r>
      <w:r w:rsidR="003459E2">
        <w:rPr>
          <w:rFonts w:ascii="Times New Roman" w:hAnsi="Times New Roman" w:cs="Times New Roman"/>
          <w:b/>
          <w:sz w:val="38"/>
          <w:szCs w:val="38"/>
          <w:u w:val="single"/>
        </w:rPr>
        <w:t xml:space="preserve">some phenomenal </w:t>
      </w:r>
      <w:r w:rsidRPr="003459E2">
        <w:rPr>
          <w:rFonts w:ascii="Times New Roman" w:hAnsi="Times New Roman" w:cs="Times New Roman"/>
          <w:b/>
          <w:sz w:val="38"/>
          <w:szCs w:val="38"/>
          <w:u w:val="single"/>
        </w:rPr>
        <w:t>alliteration!!</w:t>
      </w:r>
      <w:r w:rsidRPr="00AA5721">
        <w:rPr>
          <w:rFonts w:ascii="Times New Roman" w:hAnsi="Times New Roman" w:cs="Times New Roman"/>
          <w:sz w:val="38"/>
          <w:szCs w:val="38"/>
        </w:rPr>
        <w:t xml:space="preserve">  </w:t>
      </w:r>
      <w:r w:rsidRPr="003459E2">
        <w:rPr>
          <w:rFonts w:ascii="Times New Roman" w:hAnsi="Times New Roman" w:cs="Times New Roman"/>
          <w:b/>
          <w:sz w:val="38"/>
          <w:szCs w:val="38"/>
          <w:u w:val="single"/>
        </w:rPr>
        <w:t>HA!</w:t>
      </w:r>
      <w:r w:rsidRPr="00AA5721">
        <w:rPr>
          <w:rFonts w:ascii="Times New Roman" w:hAnsi="Times New Roman" w:cs="Times New Roman"/>
          <w:sz w:val="38"/>
          <w:szCs w:val="38"/>
        </w:rPr>
        <w:t xml:space="preserve">  The </w:t>
      </w:r>
      <w:r w:rsidRPr="003459E2">
        <w:rPr>
          <w:rFonts w:ascii="Times New Roman" w:hAnsi="Times New Roman" w:cs="Times New Roman"/>
          <w:sz w:val="38"/>
          <w:szCs w:val="38"/>
          <w:u w:val="single"/>
        </w:rPr>
        <w:t>power</w:t>
      </w:r>
      <w:r w:rsidRPr="00AA5721">
        <w:rPr>
          <w:rFonts w:ascii="Times New Roman" w:hAnsi="Times New Roman" w:cs="Times New Roman"/>
          <w:sz w:val="38"/>
          <w:szCs w:val="38"/>
        </w:rPr>
        <w:t xml:space="preserve"> of the personal testimony, the surety and confidence found in the one that trusts God through the consistent faith-filled application of His </w:t>
      </w:r>
      <w:r w:rsidR="003459E2">
        <w:rPr>
          <w:rFonts w:ascii="Times New Roman" w:hAnsi="Times New Roman" w:cs="Times New Roman"/>
          <w:sz w:val="38"/>
          <w:szCs w:val="38"/>
        </w:rPr>
        <w:t>Word</w:t>
      </w:r>
      <w:r w:rsidRPr="00AA5721">
        <w:rPr>
          <w:rFonts w:ascii="Times New Roman" w:hAnsi="Times New Roman" w:cs="Times New Roman"/>
          <w:sz w:val="38"/>
          <w:szCs w:val="38"/>
        </w:rPr>
        <w:t xml:space="preserve">, </w:t>
      </w:r>
      <w:r w:rsidRPr="003459E2">
        <w:rPr>
          <w:rFonts w:ascii="Times New Roman" w:hAnsi="Times New Roman" w:cs="Times New Roman"/>
          <w:b/>
          <w:i/>
          <w:sz w:val="38"/>
          <w:szCs w:val="38"/>
          <w:u w:val="single"/>
        </w:rPr>
        <w:t>the power found in that person overrules argumentation and walks right into grace, man…</w:t>
      </w:r>
    </w:p>
    <w:p w:rsidR="007728EF" w:rsidRPr="00AA5721" w:rsidRDefault="00D15694" w:rsidP="007728EF">
      <w:pPr>
        <w:pStyle w:val="ListParagraph"/>
        <w:numPr>
          <w:ilvl w:val="0"/>
          <w:numId w:val="3"/>
        </w:numPr>
        <w:rPr>
          <w:rFonts w:ascii="Times New Roman" w:hAnsi="Times New Roman" w:cs="Times New Roman"/>
          <w:sz w:val="38"/>
          <w:szCs w:val="38"/>
        </w:rPr>
      </w:pPr>
      <w:r w:rsidRPr="00AA5721">
        <w:rPr>
          <w:rFonts w:ascii="Times New Roman" w:hAnsi="Times New Roman" w:cs="Times New Roman"/>
          <w:sz w:val="38"/>
          <w:szCs w:val="38"/>
        </w:rPr>
        <w:t xml:space="preserve">And the fact that the debate here was </w:t>
      </w:r>
      <w:r w:rsidRPr="003459E2">
        <w:rPr>
          <w:rFonts w:ascii="Times New Roman" w:hAnsi="Times New Roman" w:cs="Times New Roman"/>
          <w:sz w:val="38"/>
          <w:szCs w:val="38"/>
          <w:u w:val="single"/>
        </w:rPr>
        <w:t>so hot</w:t>
      </w:r>
      <w:r w:rsidRPr="00AA5721">
        <w:rPr>
          <w:rFonts w:ascii="Times New Roman" w:hAnsi="Times New Roman" w:cs="Times New Roman"/>
          <w:sz w:val="38"/>
          <w:szCs w:val="38"/>
        </w:rPr>
        <w:t xml:space="preserve"> and yet they all were silent when Peter spoke, when Paul and Barnabas spoke and we’ll see in a minute when James will speak…the fact that they are silent gives an </w:t>
      </w:r>
      <w:r w:rsidRPr="003459E2">
        <w:rPr>
          <w:rFonts w:ascii="Times New Roman" w:hAnsi="Times New Roman" w:cs="Times New Roman"/>
          <w:b/>
          <w:i/>
          <w:sz w:val="38"/>
          <w:szCs w:val="38"/>
        </w:rPr>
        <w:t>heir of honor</w:t>
      </w:r>
      <w:r w:rsidRPr="00AA5721">
        <w:rPr>
          <w:rFonts w:ascii="Times New Roman" w:hAnsi="Times New Roman" w:cs="Times New Roman"/>
          <w:sz w:val="38"/>
          <w:szCs w:val="38"/>
        </w:rPr>
        <w:t xml:space="preserve"> to the gathering and to these men.  They were willing to listen and to be persuaded if wrong…</w:t>
      </w:r>
      <w:r w:rsidR="003459E2" w:rsidRPr="003459E2">
        <w:rPr>
          <w:rFonts w:ascii="Times New Roman" w:hAnsi="Times New Roman" w:cs="Times New Roman"/>
          <w:i/>
          <w:sz w:val="38"/>
          <w:szCs w:val="38"/>
          <w:u w:val="single"/>
        </w:rPr>
        <w:t>how about you?</w:t>
      </w:r>
      <w:r w:rsidRPr="00AA5721">
        <w:rPr>
          <w:rFonts w:ascii="Times New Roman" w:hAnsi="Times New Roman" w:cs="Times New Roman"/>
          <w:sz w:val="38"/>
          <w:szCs w:val="38"/>
        </w:rPr>
        <w:t xml:space="preserve">  </w:t>
      </w:r>
      <w:r w:rsidR="007728EF" w:rsidRPr="00AA5721">
        <w:rPr>
          <w:rFonts w:ascii="Times New Roman" w:hAnsi="Times New Roman" w:cs="Times New Roman"/>
          <w:sz w:val="38"/>
          <w:szCs w:val="38"/>
        </w:rPr>
        <w:t xml:space="preserve">Especially when it comes to what you think is right or how you have to be because of this thing or that thing in your past or your genes, </w:t>
      </w:r>
      <w:r w:rsidR="007728EF" w:rsidRPr="003459E2">
        <w:rPr>
          <w:rFonts w:ascii="Times New Roman" w:hAnsi="Times New Roman" w:cs="Times New Roman"/>
          <w:i/>
          <w:sz w:val="38"/>
          <w:szCs w:val="38"/>
        </w:rPr>
        <w:t>(“Ah, I’m just hot headed because I’m Italian!</w:t>
      </w:r>
      <w:r w:rsidR="003459E2">
        <w:rPr>
          <w:rFonts w:ascii="Times New Roman" w:hAnsi="Times New Roman" w:cs="Times New Roman"/>
          <w:i/>
          <w:sz w:val="38"/>
          <w:szCs w:val="38"/>
        </w:rPr>
        <w:t>”</w:t>
      </w:r>
      <w:r w:rsidR="007728EF" w:rsidRPr="00AA5721">
        <w:rPr>
          <w:rFonts w:ascii="Times New Roman" w:hAnsi="Times New Roman" w:cs="Times New Roman"/>
          <w:sz w:val="38"/>
          <w:szCs w:val="38"/>
        </w:rPr>
        <w:t xml:space="preserve"> – No, you’re hot headed because you’re a sinner!  HA), are you willing to be teachable…not if you’re not willing to listen…that’s some good truth right there!</w:t>
      </w:r>
    </w:p>
    <w:p w:rsidR="007728EF" w:rsidRPr="00AA5721" w:rsidRDefault="007728EF" w:rsidP="007728EF">
      <w:pPr>
        <w:rPr>
          <w:rFonts w:ascii="Times New Roman" w:hAnsi="Times New Roman" w:cs="Times New Roman"/>
          <w:sz w:val="38"/>
          <w:szCs w:val="38"/>
        </w:rPr>
      </w:pPr>
      <w:r w:rsidRPr="00AA5721">
        <w:rPr>
          <w:rFonts w:ascii="Times New Roman" w:hAnsi="Times New Roman" w:cs="Times New Roman"/>
          <w:sz w:val="38"/>
          <w:szCs w:val="38"/>
        </w:rPr>
        <w:t xml:space="preserve">Acts Chapter 15 Verses 13 </w:t>
      </w:r>
      <w:r w:rsidR="007847E2" w:rsidRPr="00AA5721">
        <w:rPr>
          <w:rFonts w:ascii="Times New Roman" w:hAnsi="Times New Roman" w:cs="Times New Roman"/>
          <w:sz w:val="38"/>
          <w:szCs w:val="38"/>
        </w:rPr>
        <w:t>–</w:t>
      </w:r>
      <w:r w:rsidRPr="00AA5721">
        <w:rPr>
          <w:rFonts w:ascii="Times New Roman" w:hAnsi="Times New Roman" w:cs="Times New Roman"/>
          <w:sz w:val="38"/>
          <w:szCs w:val="38"/>
        </w:rPr>
        <w:t xml:space="preserve"> </w:t>
      </w:r>
      <w:r w:rsidR="007847E2" w:rsidRPr="00AA5721">
        <w:rPr>
          <w:rFonts w:ascii="Times New Roman" w:hAnsi="Times New Roman" w:cs="Times New Roman"/>
          <w:sz w:val="38"/>
          <w:szCs w:val="38"/>
        </w:rPr>
        <w:t>17</w:t>
      </w:r>
    </w:p>
    <w:p w:rsidR="007847E2" w:rsidRPr="007D1893" w:rsidRDefault="007847E2" w:rsidP="00445949">
      <w:pPr>
        <w:pStyle w:val="ListParagraph"/>
        <w:numPr>
          <w:ilvl w:val="0"/>
          <w:numId w:val="4"/>
        </w:numPr>
        <w:rPr>
          <w:rFonts w:ascii="Times New Roman" w:hAnsi="Times New Roman" w:cs="Times New Roman"/>
          <w:i/>
          <w:sz w:val="38"/>
          <w:szCs w:val="38"/>
        </w:rPr>
      </w:pPr>
      <w:r w:rsidRPr="00AA5721">
        <w:rPr>
          <w:rFonts w:ascii="Times New Roman" w:hAnsi="Times New Roman" w:cs="Times New Roman"/>
          <w:sz w:val="38"/>
          <w:szCs w:val="38"/>
        </w:rPr>
        <w:lastRenderedPageBreak/>
        <w:t xml:space="preserve">This passage that James quotes is Amos Chapter 9 Verses 11-12 and it speaks directly to salvation coming to the gentiles.  </w:t>
      </w:r>
      <w:r w:rsidR="007D1893">
        <w:rPr>
          <w:rFonts w:ascii="Times New Roman" w:hAnsi="Times New Roman" w:cs="Times New Roman"/>
          <w:sz w:val="38"/>
          <w:szCs w:val="38"/>
        </w:rPr>
        <w:t xml:space="preserve">Notice, he uses scripture to backup Peter’s conclusion.  </w:t>
      </w:r>
      <w:r w:rsidRPr="007D1893">
        <w:rPr>
          <w:rFonts w:ascii="Times New Roman" w:hAnsi="Times New Roman" w:cs="Times New Roman"/>
          <w:b/>
          <w:i/>
          <w:sz w:val="38"/>
          <w:szCs w:val="38"/>
          <w:u w:val="single"/>
        </w:rPr>
        <w:t xml:space="preserve">If it is not found in the Word of God then </w:t>
      </w:r>
      <w:proofErr w:type="spellStart"/>
      <w:r w:rsidRPr="007D1893">
        <w:rPr>
          <w:rFonts w:ascii="Times New Roman" w:hAnsi="Times New Roman" w:cs="Times New Roman"/>
          <w:b/>
          <w:i/>
          <w:sz w:val="38"/>
          <w:szCs w:val="38"/>
          <w:u w:val="single"/>
        </w:rPr>
        <w:t>its</w:t>
      </w:r>
      <w:proofErr w:type="spellEnd"/>
      <w:r w:rsidRPr="007D1893">
        <w:rPr>
          <w:rFonts w:ascii="Times New Roman" w:hAnsi="Times New Roman" w:cs="Times New Roman"/>
          <w:b/>
          <w:i/>
          <w:sz w:val="38"/>
          <w:szCs w:val="38"/>
          <w:u w:val="single"/>
        </w:rPr>
        <w:t xml:space="preserve"> not good doctrine.</w:t>
      </w:r>
      <w:r w:rsidRPr="00AA5721">
        <w:rPr>
          <w:rFonts w:ascii="Times New Roman" w:hAnsi="Times New Roman" w:cs="Times New Roman"/>
          <w:sz w:val="38"/>
          <w:szCs w:val="38"/>
        </w:rPr>
        <w:t xml:space="preserve">  I want to read this fantastic Spurgeon quote to you, </w:t>
      </w:r>
      <w:r w:rsidRPr="007D1893">
        <w:rPr>
          <w:rFonts w:ascii="Times New Roman" w:hAnsi="Times New Roman" w:cs="Times New Roman"/>
          <w:i/>
          <w:sz w:val="38"/>
          <w:szCs w:val="38"/>
        </w:rPr>
        <w:t>“I have seen the Spirit of God shamefully dishonored by persons—I hope they were insane—who have said that they have had this and that revealed to them. There has not, for some years, passed over my head a single week in which I have not been pestered with the revelations</w:t>
      </w:r>
      <w:r w:rsidRPr="00AA5721">
        <w:rPr>
          <w:rFonts w:ascii="Times New Roman" w:hAnsi="Times New Roman" w:cs="Times New Roman"/>
          <w:sz w:val="38"/>
          <w:szCs w:val="38"/>
        </w:rPr>
        <w:t xml:space="preserve"> </w:t>
      </w:r>
      <w:r w:rsidRPr="007D1893">
        <w:rPr>
          <w:rFonts w:ascii="Times New Roman" w:hAnsi="Times New Roman" w:cs="Times New Roman"/>
          <w:i/>
          <w:sz w:val="38"/>
          <w:szCs w:val="38"/>
        </w:rPr>
        <w:t>of hypocrites or maniacs. Semi-lunatics are very fond of coming with messages from the Lord to me and it may save them some trouble if I tell them</w:t>
      </w:r>
      <w:r w:rsidRPr="00AA5721">
        <w:rPr>
          <w:rFonts w:ascii="Times New Roman" w:hAnsi="Times New Roman" w:cs="Times New Roman"/>
          <w:sz w:val="38"/>
          <w:szCs w:val="38"/>
        </w:rPr>
        <w:t xml:space="preserve"> </w:t>
      </w:r>
      <w:r w:rsidRPr="007D1893">
        <w:rPr>
          <w:rFonts w:ascii="Times New Roman" w:hAnsi="Times New Roman" w:cs="Times New Roman"/>
          <w:i/>
          <w:sz w:val="38"/>
          <w:szCs w:val="38"/>
        </w:rPr>
        <w:t xml:space="preserve">once and for all that I will have none of their stupid messages. When my Lord and Master </w:t>
      </w:r>
      <w:proofErr w:type="gramStart"/>
      <w:r w:rsidRPr="007D1893">
        <w:rPr>
          <w:rFonts w:ascii="Times New Roman" w:hAnsi="Times New Roman" w:cs="Times New Roman"/>
          <w:i/>
          <w:sz w:val="38"/>
          <w:szCs w:val="38"/>
        </w:rPr>
        <w:t>has</w:t>
      </w:r>
      <w:proofErr w:type="gramEnd"/>
      <w:r w:rsidRPr="007D1893">
        <w:rPr>
          <w:rFonts w:ascii="Times New Roman" w:hAnsi="Times New Roman" w:cs="Times New Roman"/>
          <w:i/>
          <w:sz w:val="38"/>
          <w:szCs w:val="38"/>
        </w:rPr>
        <w:t xml:space="preserve"> any message to me He knows where I am and He will send it to me direct, and not by mad-caps!  Never dream that events are revealed to you by Heaven, or you may come to be like those idiots who dare impute their blatant follies to the Holy Spirit. If you feel your tongue itch to talk nonsense, trace it to the devil, not to the Spirit of God! Whatever is to be revealed by the Spirit to any of us is in the Word of God already—He adds nothing to the Bible, and never will. Let persons who have revelations of this, that, and the other, go to bed and wake up in their senses.</w:t>
      </w:r>
      <w:r w:rsidR="007D1893">
        <w:rPr>
          <w:rFonts w:ascii="Times New Roman" w:hAnsi="Times New Roman" w:cs="Times New Roman"/>
          <w:i/>
          <w:sz w:val="38"/>
          <w:szCs w:val="38"/>
        </w:rPr>
        <w:t>”</w:t>
      </w:r>
    </w:p>
    <w:p w:rsidR="00445949" w:rsidRDefault="00445949" w:rsidP="00445949">
      <w:pPr>
        <w:rPr>
          <w:rFonts w:ascii="Times New Roman" w:hAnsi="Times New Roman" w:cs="Times New Roman"/>
          <w:sz w:val="38"/>
          <w:szCs w:val="38"/>
        </w:rPr>
      </w:pPr>
      <w:r>
        <w:rPr>
          <w:rFonts w:ascii="Times New Roman" w:hAnsi="Times New Roman" w:cs="Times New Roman"/>
          <w:sz w:val="38"/>
          <w:szCs w:val="38"/>
        </w:rPr>
        <w:t>Acts Chapter 15 Verses 18 – 21</w:t>
      </w:r>
    </w:p>
    <w:p w:rsidR="00445949" w:rsidRDefault="00445949" w:rsidP="00445949">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The ceremonial law was not to be asked of the Christians…but…n</w:t>
      </w:r>
      <w:r w:rsidR="007D1893">
        <w:rPr>
          <w:rFonts w:ascii="Times New Roman" w:hAnsi="Times New Roman" w:cs="Times New Roman"/>
          <w:sz w:val="38"/>
          <w:szCs w:val="38"/>
        </w:rPr>
        <w:t xml:space="preserve">otice, </w:t>
      </w:r>
      <w:r w:rsidR="007D1893" w:rsidRPr="007D1893">
        <w:rPr>
          <w:rFonts w:ascii="Times New Roman" w:hAnsi="Times New Roman" w:cs="Times New Roman"/>
          <w:b/>
          <w:sz w:val="38"/>
          <w:szCs w:val="38"/>
          <w:u w:val="single"/>
        </w:rPr>
        <w:t>the moral law remains in</w:t>
      </w:r>
      <w:r w:rsidRPr="007D1893">
        <w:rPr>
          <w:rFonts w:ascii="Times New Roman" w:hAnsi="Times New Roman" w:cs="Times New Roman"/>
          <w:b/>
          <w:sz w:val="38"/>
          <w:szCs w:val="38"/>
          <w:u w:val="single"/>
        </w:rPr>
        <w:t>tact.</w:t>
      </w:r>
      <w:r>
        <w:rPr>
          <w:rFonts w:ascii="Times New Roman" w:hAnsi="Times New Roman" w:cs="Times New Roman"/>
          <w:sz w:val="38"/>
          <w:szCs w:val="38"/>
        </w:rPr>
        <w:t xml:space="preserve">  Why say this?  Instruct them to flee idolatry, impurity…because those are things that are not of God…and </w:t>
      </w:r>
      <w:r w:rsidRPr="007D1893">
        <w:rPr>
          <w:rFonts w:ascii="Times New Roman" w:hAnsi="Times New Roman" w:cs="Times New Roman"/>
          <w:i/>
          <w:sz w:val="38"/>
          <w:szCs w:val="38"/>
          <w:u w:val="single"/>
        </w:rPr>
        <w:t>when you’re playing in darkness, you’re separating yourself from the light.</w:t>
      </w:r>
      <w:r>
        <w:rPr>
          <w:rFonts w:ascii="Times New Roman" w:hAnsi="Times New Roman" w:cs="Times New Roman"/>
          <w:sz w:val="38"/>
          <w:szCs w:val="38"/>
        </w:rPr>
        <w:t xml:space="preserve">  It’s like filling your gas tank with iced tea and then trying to crank the engine…</w:t>
      </w:r>
      <w:r w:rsidRPr="007D1893">
        <w:rPr>
          <w:rFonts w:ascii="Times New Roman" w:hAnsi="Times New Roman" w:cs="Times New Roman"/>
          <w:b/>
          <w:sz w:val="38"/>
          <w:szCs w:val="38"/>
          <w:u w:val="single"/>
        </w:rPr>
        <w:t xml:space="preserve">all it will have </w:t>
      </w:r>
      <w:r w:rsidRPr="007D1893">
        <w:rPr>
          <w:rFonts w:ascii="Times New Roman" w:hAnsi="Times New Roman" w:cs="Times New Roman"/>
          <w:b/>
          <w:sz w:val="38"/>
          <w:szCs w:val="38"/>
          <w:u w:val="single"/>
        </w:rPr>
        <w:lastRenderedPageBreak/>
        <w:t>is a southern draw!  HA!</w:t>
      </w:r>
      <w:r>
        <w:rPr>
          <w:rFonts w:ascii="Times New Roman" w:hAnsi="Times New Roman" w:cs="Times New Roman"/>
          <w:sz w:val="38"/>
          <w:szCs w:val="38"/>
        </w:rPr>
        <w:t xml:space="preserve">  It’s not going to fire up and it’s definitely going to get you NOWHERE!  </w:t>
      </w:r>
    </w:p>
    <w:p w:rsidR="00445949" w:rsidRPr="007D1893" w:rsidRDefault="00445949" w:rsidP="00445949">
      <w:pPr>
        <w:pStyle w:val="ListParagraph"/>
        <w:numPr>
          <w:ilvl w:val="0"/>
          <w:numId w:val="4"/>
        </w:numPr>
        <w:rPr>
          <w:rFonts w:ascii="Times New Roman" w:hAnsi="Times New Roman" w:cs="Times New Roman"/>
          <w:i/>
          <w:sz w:val="38"/>
          <w:szCs w:val="38"/>
        </w:rPr>
      </w:pPr>
      <w:r>
        <w:rPr>
          <w:rFonts w:ascii="Times New Roman" w:hAnsi="Times New Roman" w:cs="Times New Roman"/>
          <w:sz w:val="38"/>
          <w:szCs w:val="38"/>
        </w:rPr>
        <w:t xml:space="preserve">So these things, these directives are not </w:t>
      </w:r>
      <w:r w:rsidRPr="007D1893">
        <w:rPr>
          <w:rFonts w:ascii="Times New Roman" w:hAnsi="Times New Roman" w:cs="Times New Roman"/>
          <w:b/>
          <w:sz w:val="38"/>
          <w:szCs w:val="38"/>
          <w:u w:val="single"/>
        </w:rPr>
        <w:t>FOR</w:t>
      </w:r>
      <w:r>
        <w:rPr>
          <w:rFonts w:ascii="Times New Roman" w:hAnsi="Times New Roman" w:cs="Times New Roman"/>
          <w:sz w:val="38"/>
          <w:szCs w:val="38"/>
        </w:rPr>
        <w:t xml:space="preserve"> salvation, they are </w:t>
      </w:r>
      <w:r w:rsidRPr="007D1893">
        <w:rPr>
          <w:rFonts w:ascii="Times New Roman" w:hAnsi="Times New Roman" w:cs="Times New Roman"/>
          <w:b/>
          <w:i/>
          <w:sz w:val="38"/>
          <w:szCs w:val="38"/>
        </w:rPr>
        <w:t>because of it</w:t>
      </w:r>
      <w:r>
        <w:rPr>
          <w:rFonts w:ascii="Times New Roman" w:hAnsi="Times New Roman" w:cs="Times New Roman"/>
          <w:sz w:val="38"/>
          <w:szCs w:val="38"/>
        </w:rPr>
        <w:t xml:space="preserve"> and James includes, </w:t>
      </w:r>
      <w:r w:rsidRPr="007D1893">
        <w:rPr>
          <w:rFonts w:ascii="Times New Roman" w:hAnsi="Times New Roman" w:cs="Times New Roman"/>
          <w:i/>
          <w:sz w:val="38"/>
          <w:szCs w:val="38"/>
        </w:rPr>
        <w:t>“Stay away from things strangled, and from blood.”</w:t>
      </w:r>
      <w:r>
        <w:rPr>
          <w:rFonts w:ascii="Times New Roman" w:hAnsi="Times New Roman" w:cs="Times New Roman"/>
          <w:sz w:val="38"/>
          <w:szCs w:val="38"/>
        </w:rPr>
        <w:t xml:space="preserve">  Why?  </w:t>
      </w:r>
      <w:r w:rsidRPr="007D1893">
        <w:rPr>
          <w:rFonts w:ascii="Times New Roman" w:hAnsi="Times New Roman" w:cs="Times New Roman"/>
          <w:b/>
          <w:i/>
          <w:sz w:val="38"/>
          <w:szCs w:val="38"/>
          <w:u w:val="single"/>
        </w:rPr>
        <w:t>Because of love, man!</w:t>
      </w:r>
      <w:r>
        <w:rPr>
          <w:rFonts w:ascii="Times New Roman" w:hAnsi="Times New Roman" w:cs="Times New Roman"/>
          <w:sz w:val="38"/>
          <w:szCs w:val="38"/>
        </w:rPr>
        <w:t xml:space="preserve">  The early church, the gentiles, the Christians, you and me even today, we are not bound under the Mosaic Law in any way, shape or form.  Romans 6:14, </w:t>
      </w:r>
      <w:r w:rsidRPr="007D1893">
        <w:rPr>
          <w:rFonts w:ascii="Times New Roman" w:hAnsi="Times New Roman" w:cs="Times New Roman"/>
          <w:i/>
          <w:sz w:val="38"/>
          <w:szCs w:val="38"/>
        </w:rPr>
        <w:t>“Sin shall not have dominion over you, for you are not under law but under grace.”</w:t>
      </w:r>
      <w:r>
        <w:rPr>
          <w:rFonts w:ascii="Times New Roman" w:hAnsi="Times New Roman" w:cs="Times New Roman"/>
          <w:sz w:val="38"/>
          <w:szCs w:val="38"/>
        </w:rPr>
        <w:t xml:space="preserve">  Galatians 2:19</w:t>
      </w:r>
      <w:r w:rsidR="00CA5606">
        <w:rPr>
          <w:rFonts w:ascii="Times New Roman" w:hAnsi="Times New Roman" w:cs="Times New Roman"/>
          <w:sz w:val="38"/>
          <w:szCs w:val="38"/>
        </w:rPr>
        <w:t xml:space="preserve">, </w:t>
      </w:r>
      <w:r w:rsidR="00CA5606" w:rsidRPr="007D1893">
        <w:rPr>
          <w:rFonts w:ascii="Times New Roman" w:hAnsi="Times New Roman" w:cs="Times New Roman"/>
          <w:i/>
          <w:sz w:val="38"/>
          <w:szCs w:val="38"/>
        </w:rPr>
        <w:t>“For I through the law died to the law that I might live to God.”</w:t>
      </w:r>
      <w:r w:rsidR="00CA5606">
        <w:rPr>
          <w:rFonts w:ascii="Times New Roman" w:hAnsi="Times New Roman" w:cs="Times New Roman"/>
          <w:sz w:val="38"/>
          <w:szCs w:val="38"/>
        </w:rPr>
        <w:t xml:space="preserve">  Ephesians 2:14-15, </w:t>
      </w:r>
      <w:r w:rsidR="00CA5606" w:rsidRPr="007D1893">
        <w:rPr>
          <w:rFonts w:ascii="Times New Roman" w:hAnsi="Times New Roman" w:cs="Times New Roman"/>
          <w:i/>
          <w:sz w:val="38"/>
          <w:szCs w:val="38"/>
        </w:rPr>
        <w:t xml:space="preserve">“For He Himself is our peace, who has made both one, and has broken down the middle wall of separation, having abolished in His flesh the enmity, </w:t>
      </w:r>
      <w:r w:rsidR="00CA5606" w:rsidRPr="007D1893">
        <w:rPr>
          <w:rFonts w:ascii="Times New Roman" w:hAnsi="Times New Roman" w:cs="Times New Roman"/>
          <w:i/>
          <w:iCs/>
          <w:sz w:val="38"/>
          <w:szCs w:val="38"/>
        </w:rPr>
        <w:t>that is,</w:t>
      </w:r>
      <w:r w:rsidR="00CA5606" w:rsidRPr="007D1893">
        <w:rPr>
          <w:rFonts w:ascii="Times New Roman" w:hAnsi="Times New Roman" w:cs="Times New Roman"/>
          <w:i/>
          <w:sz w:val="38"/>
          <w:szCs w:val="38"/>
        </w:rPr>
        <w:t xml:space="preserve"> the law of commandments </w:t>
      </w:r>
      <w:r w:rsidR="00CA5606" w:rsidRPr="007D1893">
        <w:rPr>
          <w:rFonts w:ascii="Times New Roman" w:hAnsi="Times New Roman" w:cs="Times New Roman"/>
          <w:i/>
          <w:iCs/>
          <w:sz w:val="38"/>
          <w:szCs w:val="38"/>
        </w:rPr>
        <w:t>contained</w:t>
      </w:r>
      <w:r w:rsidR="00CA5606" w:rsidRPr="007D1893">
        <w:rPr>
          <w:rFonts w:ascii="Times New Roman" w:hAnsi="Times New Roman" w:cs="Times New Roman"/>
          <w:i/>
          <w:sz w:val="38"/>
          <w:szCs w:val="38"/>
        </w:rPr>
        <w:t xml:space="preserve"> in ordinances, so as to create in Himself one new man </w:t>
      </w:r>
      <w:r w:rsidR="00CA5606" w:rsidRPr="007D1893">
        <w:rPr>
          <w:rFonts w:ascii="Times New Roman" w:hAnsi="Times New Roman" w:cs="Times New Roman"/>
          <w:i/>
          <w:iCs/>
          <w:sz w:val="38"/>
          <w:szCs w:val="38"/>
        </w:rPr>
        <w:t>from</w:t>
      </w:r>
      <w:r w:rsidR="00CA5606" w:rsidRPr="007D1893">
        <w:rPr>
          <w:rFonts w:ascii="Times New Roman" w:hAnsi="Times New Roman" w:cs="Times New Roman"/>
          <w:i/>
          <w:sz w:val="38"/>
          <w:szCs w:val="38"/>
        </w:rPr>
        <w:t xml:space="preserve"> the two, </w:t>
      </w:r>
      <w:r w:rsidR="00CA5606" w:rsidRPr="007D1893">
        <w:rPr>
          <w:rFonts w:ascii="Times New Roman" w:hAnsi="Times New Roman" w:cs="Times New Roman"/>
          <w:i/>
          <w:iCs/>
          <w:sz w:val="38"/>
          <w:szCs w:val="38"/>
        </w:rPr>
        <w:t>thus</w:t>
      </w:r>
      <w:r w:rsidR="00CA5606" w:rsidRPr="007D1893">
        <w:rPr>
          <w:rFonts w:ascii="Times New Roman" w:hAnsi="Times New Roman" w:cs="Times New Roman"/>
          <w:i/>
          <w:sz w:val="38"/>
          <w:szCs w:val="38"/>
        </w:rPr>
        <w:t xml:space="preserve"> making peace.”</w:t>
      </w:r>
    </w:p>
    <w:p w:rsidR="00CA5606" w:rsidRDefault="00CA5606" w:rsidP="00445949">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 xml:space="preserve">We in no way, shape or form…Christians, anyone who claims justification through the cross of Christ (which is what Jesus offers), </w:t>
      </w:r>
      <w:r w:rsidRPr="007D1893">
        <w:rPr>
          <w:rFonts w:ascii="Times New Roman" w:hAnsi="Times New Roman" w:cs="Times New Roman"/>
          <w:b/>
          <w:i/>
          <w:sz w:val="38"/>
          <w:szCs w:val="38"/>
          <w:u w:val="single"/>
        </w:rPr>
        <w:t xml:space="preserve">we are in </w:t>
      </w:r>
      <w:r w:rsidR="007D1893">
        <w:rPr>
          <w:rFonts w:ascii="Times New Roman" w:hAnsi="Times New Roman" w:cs="Times New Roman"/>
          <w:b/>
          <w:i/>
          <w:sz w:val="38"/>
          <w:szCs w:val="38"/>
          <w:u w:val="single"/>
        </w:rPr>
        <w:t>NO WAY</w:t>
      </w:r>
      <w:r w:rsidRPr="007D1893">
        <w:rPr>
          <w:rFonts w:ascii="Times New Roman" w:hAnsi="Times New Roman" w:cs="Times New Roman"/>
          <w:b/>
          <w:i/>
          <w:sz w:val="38"/>
          <w:szCs w:val="38"/>
          <w:u w:val="single"/>
        </w:rPr>
        <w:t xml:space="preserve"> under the law</w:t>
      </w:r>
      <w:r>
        <w:rPr>
          <w:rFonts w:ascii="Times New Roman" w:hAnsi="Times New Roman" w:cs="Times New Roman"/>
          <w:sz w:val="38"/>
          <w:szCs w:val="38"/>
        </w:rPr>
        <w:t xml:space="preserve">…we are under a </w:t>
      </w:r>
      <w:r w:rsidRPr="007D1893">
        <w:rPr>
          <w:rFonts w:ascii="Times New Roman" w:hAnsi="Times New Roman" w:cs="Times New Roman"/>
          <w:sz w:val="38"/>
          <w:szCs w:val="38"/>
          <w:u w:val="single"/>
        </w:rPr>
        <w:t>much stronger</w:t>
      </w:r>
      <w:r>
        <w:rPr>
          <w:rFonts w:ascii="Times New Roman" w:hAnsi="Times New Roman" w:cs="Times New Roman"/>
          <w:sz w:val="38"/>
          <w:szCs w:val="38"/>
        </w:rPr>
        <w:t xml:space="preserve"> </w:t>
      </w:r>
      <w:r w:rsidR="007D1893">
        <w:rPr>
          <w:rFonts w:ascii="Times New Roman" w:hAnsi="Times New Roman" w:cs="Times New Roman"/>
          <w:sz w:val="38"/>
          <w:szCs w:val="38"/>
        </w:rPr>
        <w:t>charge, a more powerful calling</w:t>
      </w:r>
      <w:r>
        <w:rPr>
          <w:rFonts w:ascii="Times New Roman" w:hAnsi="Times New Roman" w:cs="Times New Roman"/>
          <w:sz w:val="38"/>
          <w:szCs w:val="38"/>
        </w:rPr>
        <w:t xml:space="preserve">.  Jesus said to His own, </w:t>
      </w:r>
      <w:r w:rsidRPr="007D1893">
        <w:rPr>
          <w:rFonts w:ascii="Times New Roman" w:hAnsi="Times New Roman" w:cs="Times New Roman"/>
          <w:i/>
          <w:sz w:val="38"/>
          <w:szCs w:val="38"/>
        </w:rPr>
        <w:t>“Hang all of the law and prophets on this…</w:t>
      </w:r>
      <w:r w:rsidRPr="007D1893">
        <w:rPr>
          <w:rFonts w:ascii="Times New Roman" w:hAnsi="Times New Roman" w:cs="Times New Roman"/>
          <w:b/>
          <w:i/>
          <w:sz w:val="38"/>
          <w:szCs w:val="38"/>
          <w:u w:val="single"/>
        </w:rPr>
        <w:t>love</w:t>
      </w:r>
      <w:r w:rsidRPr="007D1893">
        <w:rPr>
          <w:rFonts w:ascii="Times New Roman" w:hAnsi="Times New Roman" w:cs="Times New Roman"/>
          <w:i/>
          <w:sz w:val="38"/>
          <w:szCs w:val="38"/>
        </w:rPr>
        <w:t>.”</w:t>
      </w:r>
      <w:r>
        <w:rPr>
          <w:rFonts w:ascii="Times New Roman" w:hAnsi="Times New Roman" w:cs="Times New Roman"/>
          <w:sz w:val="38"/>
          <w:szCs w:val="38"/>
        </w:rPr>
        <w:t xml:space="preserve">  Love is eternally stronger than law.  You can tell me not to kill, that killing is bad.  </w:t>
      </w:r>
      <w:r w:rsidRPr="007D1893">
        <w:rPr>
          <w:rFonts w:ascii="Times New Roman" w:hAnsi="Times New Roman" w:cs="Times New Roman"/>
          <w:i/>
          <w:sz w:val="38"/>
          <w:szCs w:val="38"/>
        </w:rPr>
        <w:t>“Matt, don’t kill your daughter…Madison.”</w:t>
      </w:r>
      <w:r>
        <w:rPr>
          <w:rFonts w:ascii="Times New Roman" w:hAnsi="Times New Roman" w:cs="Times New Roman"/>
          <w:sz w:val="38"/>
          <w:szCs w:val="38"/>
        </w:rPr>
        <w:t xml:space="preserve">  Great law.  But love, love makes me </w:t>
      </w:r>
      <w:proofErr w:type="gramStart"/>
      <w:r>
        <w:rPr>
          <w:rFonts w:ascii="Times New Roman" w:hAnsi="Times New Roman" w:cs="Times New Roman"/>
          <w:sz w:val="38"/>
          <w:szCs w:val="38"/>
        </w:rPr>
        <w:t>not only not</w:t>
      </w:r>
      <w:proofErr w:type="gramEnd"/>
      <w:r>
        <w:rPr>
          <w:rFonts w:ascii="Times New Roman" w:hAnsi="Times New Roman" w:cs="Times New Roman"/>
          <w:sz w:val="38"/>
          <w:szCs w:val="38"/>
        </w:rPr>
        <w:t xml:space="preserve"> kill her, but to provide for her…to take care of her…to think of her needs before my own.  Love is much </w:t>
      </w:r>
      <w:proofErr w:type="spellStart"/>
      <w:r>
        <w:rPr>
          <w:rFonts w:ascii="Times New Roman" w:hAnsi="Times New Roman" w:cs="Times New Roman"/>
          <w:sz w:val="38"/>
          <w:szCs w:val="38"/>
        </w:rPr>
        <w:t>much</w:t>
      </w:r>
      <w:proofErr w:type="spellEnd"/>
      <w:r>
        <w:rPr>
          <w:rFonts w:ascii="Times New Roman" w:hAnsi="Times New Roman" w:cs="Times New Roman"/>
          <w:sz w:val="38"/>
          <w:szCs w:val="38"/>
        </w:rPr>
        <w:t xml:space="preserve"> stronger than law…and that is what has entered through the New Covenant!</w:t>
      </w:r>
    </w:p>
    <w:p w:rsidR="00CA5606" w:rsidRDefault="00CA5606" w:rsidP="00445949">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 xml:space="preserve">Romans 13:8 says, </w:t>
      </w:r>
      <w:r w:rsidRPr="0081186D">
        <w:rPr>
          <w:rFonts w:ascii="Times New Roman" w:hAnsi="Times New Roman" w:cs="Times New Roman"/>
          <w:i/>
          <w:sz w:val="38"/>
          <w:szCs w:val="38"/>
        </w:rPr>
        <w:t>“Owe no one anything except to love one another, for he who loves another has fulfilled the law.”</w:t>
      </w:r>
      <w:r>
        <w:rPr>
          <w:rFonts w:ascii="Times New Roman" w:hAnsi="Times New Roman" w:cs="Times New Roman"/>
          <w:sz w:val="38"/>
          <w:szCs w:val="38"/>
        </w:rPr>
        <w:t xml:space="preserve">  What do we owe now?  Mosaic ceremonial law?  No.  </w:t>
      </w:r>
      <w:r w:rsidRPr="0081186D">
        <w:rPr>
          <w:rFonts w:ascii="Times New Roman" w:hAnsi="Times New Roman" w:cs="Times New Roman"/>
          <w:b/>
          <w:sz w:val="38"/>
          <w:szCs w:val="38"/>
          <w:u w:val="single"/>
        </w:rPr>
        <w:t>We owe love.</w:t>
      </w:r>
      <w:r>
        <w:rPr>
          <w:rFonts w:ascii="Times New Roman" w:hAnsi="Times New Roman" w:cs="Times New Roman"/>
          <w:sz w:val="38"/>
          <w:szCs w:val="38"/>
        </w:rPr>
        <w:t xml:space="preserve">  And God’s Spirit within us is the very spirit of love and so now it’s our core </w:t>
      </w:r>
      <w:proofErr w:type="spellStart"/>
      <w:r>
        <w:rPr>
          <w:rFonts w:ascii="Times New Roman" w:hAnsi="Times New Roman" w:cs="Times New Roman"/>
          <w:sz w:val="38"/>
          <w:szCs w:val="38"/>
        </w:rPr>
        <w:t>hearts</w:t>
      </w:r>
      <w:proofErr w:type="spellEnd"/>
      <w:r>
        <w:rPr>
          <w:rFonts w:ascii="Times New Roman" w:hAnsi="Times New Roman" w:cs="Times New Roman"/>
          <w:sz w:val="38"/>
          <w:szCs w:val="38"/>
        </w:rPr>
        <w:t xml:space="preserve"> desire…those that have entered into Jesus…</w:t>
      </w:r>
      <w:r w:rsidR="0081186D">
        <w:rPr>
          <w:rFonts w:ascii="Times New Roman" w:hAnsi="Times New Roman" w:cs="Times New Roman"/>
          <w:sz w:val="38"/>
          <w:szCs w:val="38"/>
        </w:rPr>
        <w:t>and so no</w:t>
      </w:r>
      <w:r>
        <w:rPr>
          <w:rFonts w:ascii="Times New Roman" w:hAnsi="Times New Roman" w:cs="Times New Roman"/>
          <w:sz w:val="38"/>
          <w:szCs w:val="38"/>
        </w:rPr>
        <w:t xml:space="preserve">w </w:t>
      </w:r>
      <w:proofErr w:type="gramStart"/>
      <w:r>
        <w:rPr>
          <w:rFonts w:ascii="Times New Roman" w:hAnsi="Times New Roman" w:cs="Times New Roman"/>
          <w:sz w:val="38"/>
          <w:szCs w:val="38"/>
        </w:rPr>
        <w:t xml:space="preserve">church, </w:t>
      </w:r>
      <w:r>
        <w:rPr>
          <w:rFonts w:ascii="Times New Roman" w:hAnsi="Times New Roman" w:cs="Times New Roman"/>
          <w:sz w:val="38"/>
          <w:szCs w:val="38"/>
        </w:rPr>
        <w:lastRenderedPageBreak/>
        <w:t>gentiles, love</w:t>
      </w:r>
      <w:proofErr w:type="gramEnd"/>
      <w:r>
        <w:rPr>
          <w:rFonts w:ascii="Times New Roman" w:hAnsi="Times New Roman" w:cs="Times New Roman"/>
          <w:sz w:val="38"/>
          <w:szCs w:val="38"/>
        </w:rPr>
        <w:t xml:space="preserve"> those that are still under the law.  Don’t harm them, don’t stumble them…stay away from blood…from things strangled.</w:t>
      </w:r>
    </w:p>
    <w:p w:rsidR="0081186D" w:rsidRDefault="0081186D" w:rsidP="00445949">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 xml:space="preserve">Quick side note here, </w:t>
      </w:r>
      <w:r w:rsidRPr="0081186D">
        <w:rPr>
          <w:rFonts w:ascii="Times New Roman" w:hAnsi="Times New Roman" w:cs="Times New Roman"/>
          <w:b/>
          <w:sz w:val="38"/>
          <w:szCs w:val="38"/>
          <w:u w:val="single"/>
        </w:rPr>
        <w:t>law changes no one</w:t>
      </w:r>
      <w:r>
        <w:rPr>
          <w:rFonts w:ascii="Times New Roman" w:hAnsi="Times New Roman" w:cs="Times New Roman"/>
          <w:sz w:val="38"/>
          <w:szCs w:val="38"/>
        </w:rPr>
        <w:t>…</w:t>
      </w:r>
      <w:r w:rsidRPr="0081186D">
        <w:rPr>
          <w:rFonts w:ascii="Times New Roman" w:hAnsi="Times New Roman" w:cs="Times New Roman"/>
          <w:b/>
          <w:i/>
          <w:sz w:val="38"/>
          <w:szCs w:val="38"/>
          <w:u w:val="single"/>
        </w:rPr>
        <w:t>it simply educates them as to the consequences.</w:t>
      </w:r>
      <w:r>
        <w:rPr>
          <w:rFonts w:ascii="Times New Roman" w:hAnsi="Times New Roman" w:cs="Times New Roman"/>
          <w:sz w:val="38"/>
          <w:szCs w:val="38"/>
        </w:rPr>
        <w:t xml:space="preserve">  If a dog bites and you muzzle it…that does nothing to cure the personality of the pup…just like </w:t>
      </w:r>
      <w:r w:rsidRPr="0081186D">
        <w:rPr>
          <w:rFonts w:ascii="Times New Roman" w:hAnsi="Times New Roman" w:cs="Times New Roman"/>
          <w:i/>
          <w:sz w:val="38"/>
          <w:szCs w:val="38"/>
        </w:rPr>
        <w:t>that</w:t>
      </w:r>
      <w:r>
        <w:rPr>
          <w:rFonts w:ascii="Times New Roman" w:hAnsi="Times New Roman" w:cs="Times New Roman"/>
          <w:sz w:val="38"/>
          <w:szCs w:val="38"/>
        </w:rPr>
        <w:t xml:space="preserve"> we cannot change ourselves or folks from the outside in through laws or rules…we must be changed from the inside out.  How?  Love is the only change agent, man…</w:t>
      </w:r>
    </w:p>
    <w:p w:rsidR="00CA5606" w:rsidRDefault="004F167D" w:rsidP="00CA5606">
      <w:pPr>
        <w:rPr>
          <w:rFonts w:ascii="Times New Roman" w:hAnsi="Times New Roman" w:cs="Times New Roman"/>
          <w:sz w:val="38"/>
          <w:szCs w:val="38"/>
        </w:rPr>
      </w:pPr>
      <w:r>
        <w:rPr>
          <w:rFonts w:ascii="Times New Roman" w:hAnsi="Times New Roman" w:cs="Times New Roman"/>
          <w:sz w:val="38"/>
          <w:szCs w:val="38"/>
        </w:rPr>
        <w:t>Acts Chapter 15 Verse 22</w:t>
      </w:r>
    </w:p>
    <w:p w:rsidR="004F167D" w:rsidRPr="00991098" w:rsidRDefault="004F167D" w:rsidP="004F167D">
      <w:pPr>
        <w:pStyle w:val="ListParagraph"/>
        <w:numPr>
          <w:ilvl w:val="0"/>
          <w:numId w:val="5"/>
        </w:numPr>
        <w:rPr>
          <w:rFonts w:ascii="Times New Roman" w:hAnsi="Times New Roman" w:cs="Times New Roman"/>
          <w:b/>
          <w:i/>
          <w:sz w:val="38"/>
          <w:szCs w:val="38"/>
          <w:u w:val="single"/>
        </w:rPr>
      </w:pPr>
      <w:r>
        <w:rPr>
          <w:rFonts w:ascii="Times New Roman" w:hAnsi="Times New Roman" w:cs="Times New Roman"/>
          <w:sz w:val="38"/>
          <w:szCs w:val="38"/>
        </w:rPr>
        <w:t xml:space="preserve">You know why they were all </w:t>
      </w:r>
      <w:r w:rsidRPr="00991098">
        <w:rPr>
          <w:rFonts w:ascii="Times New Roman" w:hAnsi="Times New Roman" w:cs="Times New Roman"/>
          <w:b/>
          <w:i/>
          <w:sz w:val="38"/>
          <w:szCs w:val="38"/>
        </w:rPr>
        <w:t>pleased?</w:t>
      </w:r>
      <w:r>
        <w:rPr>
          <w:rFonts w:ascii="Times New Roman" w:hAnsi="Times New Roman" w:cs="Times New Roman"/>
          <w:sz w:val="38"/>
          <w:szCs w:val="38"/>
        </w:rPr>
        <w:t xml:space="preserve">  Pleased, that word in the Greek meaning, </w:t>
      </w:r>
      <w:r w:rsidRPr="00991098">
        <w:rPr>
          <w:rFonts w:ascii="Times New Roman" w:hAnsi="Times New Roman" w:cs="Times New Roman"/>
          <w:i/>
          <w:sz w:val="38"/>
          <w:szCs w:val="38"/>
        </w:rPr>
        <w:t>“Everything became alright, everything settled,”</w:t>
      </w:r>
      <w:r>
        <w:rPr>
          <w:rFonts w:ascii="Times New Roman" w:hAnsi="Times New Roman" w:cs="Times New Roman"/>
          <w:sz w:val="38"/>
          <w:szCs w:val="38"/>
        </w:rPr>
        <w:t xml:space="preserve"> </w:t>
      </w:r>
      <w:r w:rsidRPr="00991098">
        <w:rPr>
          <w:rFonts w:ascii="Times New Roman" w:hAnsi="Times New Roman" w:cs="Times New Roman"/>
          <w:i/>
          <w:sz w:val="38"/>
          <w:szCs w:val="38"/>
        </w:rPr>
        <w:t>“</w:t>
      </w:r>
      <w:proofErr w:type="spellStart"/>
      <w:r w:rsidRPr="00991098">
        <w:rPr>
          <w:rFonts w:ascii="Times New Roman" w:hAnsi="Times New Roman" w:cs="Times New Roman"/>
          <w:i/>
          <w:sz w:val="38"/>
          <w:szCs w:val="38"/>
        </w:rPr>
        <w:t>dokeo</w:t>
      </w:r>
      <w:proofErr w:type="spellEnd"/>
      <w:r w:rsidRPr="00991098">
        <w:rPr>
          <w:rFonts w:ascii="Times New Roman" w:hAnsi="Times New Roman" w:cs="Times New Roman"/>
          <w:i/>
          <w:sz w:val="38"/>
          <w:szCs w:val="38"/>
        </w:rPr>
        <w:t>,”</w:t>
      </w:r>
      <w:r>
        <w:rPr>
          <w:rFonts w:ascii="Times New Roman" w:hAnsi="Times New Roman" w:cs="Times New Roman"/>
          <w:sz w:val="38"/>
          <w:szCs w:val="38"/>
        </w:rPr>
        <w:t xml:space="preserve"> sounds like </w:t>
      </w:r>
      <w:r w:rsidRPr="00991098">
        <w:rPr>
          <w:rFonts w:ascii="Times New Roman" w:hAnsi="Times New Roman" w:cs="Times New Roman"/>
          <w:b/>
          <w:i/>
          <w:sz w:val="38"/>
          <w:szCs w:val="38"/>
        </w:rPr>
        <w:t>“dorky”</w:t>
      </w:r>
      <w:r>
        <w:rPr>
          <w:rFonts w:ascii="Times New Roman" w:hAnsi="Times New Roman" w:cs="Times New Roman"/>
          <w:sz w:val="38"/>
          <w:szCs w:val="38"/>
        </w:rPr>
        <w:t xml:space="preserve"> to me…</w:t>
      </w:r>
      <w:r w:rsidRPr="00991098">
        <w:rPr>
          <w:rFonts w:ascii="Times New Roman" w:hAnsi="Times New Roman" w:cs="Times New Roman"/>
          <w:b/>
          <w:i/>
          <w:sz w:val="38"/>
          <w:szCs w:val="38"/>
          <w:u w:val="single"/>
        </w:rPr>
        <w:t>everyone was free to be dorky again</w:t>
      </w:r>
      <w:r>
        <w:rPr>
          <w:rFonts w:ascii="Times New Roman" w:hAnsi="Times New Roman" w:cs="Times New Roman"/>
          <w:sz w:val="38"/>
          <w:szCs w:val="38"/>
        </w:rPr>
        <w:t xml:space="preserve">…you know why?  </w:t>
      </w:r>
      <w:r w:rsidRPr="00991098">
        <w:rPr>
          <w:rFonts w:ascii="Times New Roman" w:hAnsi="Times New Roman" w:cs="Times New Roman"/>
          <w:b/>
          <w:i/>
          <w:sz w:val="38"/>
          <w:szCs w:val="38"/>
          <w:u w:val="single"/>
        </w:rPr>
        <w:t>Because men that had a difference of opinion allowed the Word of God its rightful place of authority…and there was peace.</w:t>
      </w:r>
    </w:p>
    <w:p w:rsidR="004F167D" w:rsidRDefault="004F167D" w:rsidP="004F167D">
      <w:pPr>
        <w:rPr>
          <w:rFonts w:ascii="Times New Roman" w:hAnsi="Times New Roman" w:cs="Times New Roman"/>
          <w:sz w:val="38"/>
          <w:szCs w:val="38"/>
        </w:rPr>
      </w:pPr>
      <w:r>
        <w:rPr>
          <w:rFonts w:ascii="Times New Roman" w:hAnsi="Times New Roman" w:cs="Times New Roman"/>
          <w:sz w:val="38"/>
          <w:szCs w:val="38"/>
        </w:rPr>
        <w:t>Acts Chapter 15 Verses 23 – 30</w:t>
      </w:r>
    </w:p>
    <w:p w:rsidR="004F167D" w:rsidRDefault="004F167D" w:rsidP="004F167D">
      <w:pPr>
        <w:pStyle w:val="ListParagraph"/>
        <w:numPr>
          <w:ilvl w:val="0"/>
          <w:numId w:val="5"/>
        </w:numPr>
        <w:rPr>
          <w:rFonts w:ascii="Times New Roman" w:hAnsi="Times New Roman" w:cs="Times New Roman"/>
          <w:sz w:val="38"/>
          <w:szCs w:val="38"/>
        </w:rPr>
      </w:pPr>
      <w:r>
        <w:rPr>
          <w:rFonts w:ascii="Times New Roman" w:hAnsi="Times New Roman" w:cs="Times New Roman"/>
          <w:sz w:val="38"/>
          <w:szCs w:val="38"/>
        </w:rPr>
        <w:t>It is made clear by the original church</w:t>
      </w:r>
      <w:r w:rsidR="00976F91">
        <w:rPr>
          <w:rFonts w:ascii="Times New Roman" w:hAnsi="Times New Roman" w:cs="Times New Roman"/>
          <w:sz w:val="38"/>
          <w:szCs w:val="38"/>
        </w:rPr>
        <w:t>…</w:t>
      </w:r>
      <w:r w:rsidRPr="00976F91">
        <w:rPr>
          <w:rFonts w:ascii="Times New Roman" w:hAnsi="Times New Roman" w:cs="Times New Roman"/>
          <w:b/>
          <w:i/>
          <w:sz w:val="38"/>
          <w:szCs w:val="38"/>
        </w:rPr>
        <w:t xml:space="preserve">the </w:t>
      </w:r>
      <w:proofErr w:type="gramStart"/>
      <w:r w:rsidRPr="00976F91">
        <w:rPr>
          <w:rFonts w:ascii="Times New Roman" w:hAnsi="Times New Roman" w:cs="Times New Roman"/>
          <w:b/>
          <w:i/>
          <w:sz w:val="38"/>
          <w:szCs w:val="38"/>
        </w:rPr>
        <w:t>root,</w:t>
      </w:r>
      <w:proofErr w:type="gramEnd"/>
      <w:r w:rsidRPr="00976F91">
        <w:rPr>
          <w:rFonts w:ascii="Times New Roman" w:hAnsi="Times New Roman" w:cs="Times New Roman"/>
          <w:b/>
          <w:i/>
          <w:sz w:val="38"/>
          <w:szCs w:val="38"/>
        </w:rPr>
        <w:t xml:space="preserve"> the forefathers</w:t>
      </w:r>
      <w:r w:rsidR="00976F91">
        <w:rPr>
          <w:rFonts w:ascii="Times New Roman" w:hAnsi="Times New Roman" w:cs="Times New Roman"/>
          <w:sz w:val="38"/>
          <w:szCs w:val="38"/>
        </w:rPr>
        <w:t>…</w:t>
      </w:r>
      <w:r>
        <w:rPr>
          <w:rFonts w:ascii="Times New Roman" w:hAnsi="Times New Roman" w:cs="Times New Roman"/>
          <w:sz w:val="38"/>
          <w:szCs w:val="38"/>
        </w:rPr>
        <w:t xml:space="preserve">keep the law?  Circumcision?  </w:t>
      </w:r>
      <w:r w:rsidRPr="00976F91">
        <w:rPr>
          <w:rFonts w:ascii="Times New Roman" w:hAnsi="Times New Roman" w:cs="Times New Roman"/>
          <w:b/>
          <w:sz w:val="38"/>
          <w:szCs w:val="38"/>
          <w:u w:val="single"/>
        </w:rPr>
        <w:t>We give no such commandment.</w:t>
      </w:r>
      <w:r>
        <w:rPr>
          <w:rFonts w:ascii="Times New Roman" w:hAnsi="Times New Roman" w:cs="Times New Roman"/>
          <w:sz w:val="38"/>
          <w:szCs w:val="38"/>
        </w:rPr>
        <w:t xml:space="preserve">  Cannot be clearer!  Salvation is not but a </w:t>
      </w:r>
      <w:r w:rsidR="00976F91">
        <w:rPr>
          <w:rFonts w:ascii="Times New Roman" w:hAnsi="Times New Roman" w:cs="Times New Roman"/>
          <w:sz w:val="38"/>
          <w:szCs w:val="38"/>
        </w:rPr>
        <w:t>pro</w:t>
      </w:r>
      <w:r>
        <w:rPr>
          <w:rFonts w:ascii="Times New Roman" w:hAnsi="Times New Roman" w:cs="Times New Roman"/>
          <w:sz w:val="38"/>
          <w:szCs w:val="38"/>
        </w:rPr>
        <w:t>vision of God alone</w:t>
      </w:r>
      <w:r w:rsidR="00976F91">
        <w:rPr>
          <w:rFonts w:ascii="Times New Roman" w:hAnsi="Times New Roman" w:cs="Times New Roman"/>
          <w:sz w:val="38"/>
          <w:szCs w:val="38"/>
        </w:rPr>
        <w:t>,</w:t>
      </w:r>
      <w:r>
        <w:rPr>
          <w:rFonts w:ascii="Times New Roman" w:hAnsi="Times New Roman" w:cs="Times New Roman"/>
          <w:sz w:val="38"/>
          <w:szCs w:val="38"/>
        </w:rPr>
        <w:t xml:space="preserve"> received by man alone</w:t>
      </w:r>
      <w:r w:rsidR="00976F91">
        <w:rPr>
          <w:rFonts w:ascii="Times New Roman" w:hAnsi="Times New Roman" w:cs="Times New Roman"/>
          <w:sz w:val="38"/>
          <w:szCs w:val="38"/>
        </w:rPr>
        <w:t>,</w:t>
      </w:r>
      <w:r>
        <w:rPr>
          <w:rFonts w:ascii="Times New Roman" w:hAnsi="Times New Roman" w:cs="Times New Roman"/>
          <w:sz w:val="38"/>
          <w:szCs w:val="38"/>
        </w:rPr>
        <w:t xml:space="preserve"> through faith</w:t>
      </w:r>
      <w:r w:rsidR="00976F91">
        <w:rPr>
          <w:rFonts w:ascii="Times New Roman" w:hAnsi="Times New Roman" w:cs="Times New Roman"/>
          <w:sz w:val="38"/>
          <w:szCs w:val="38"/>
        </w:rPr>
        <w:t xml:space="preserve"> alone</w:t>
      </w:r>
      <w:r>
        <w:rPr>
          <w:rFonts w:ascii="Times New Roman" w:hAnsi="Times New Roman" w:cs="Times New Roman"/>
          <w:sz w:val="38"/>
          <w:szCs w:val="38"/>
        </w:rPr>
        <w:t xml:space="preserve">.  And here with this letter it was established in the church.  Righteousness through works, standards of holiness, rites and rituals and repetitions in the church….these are all </w:t>
      </w:r>
      <w:r w:rsidRPr="00976F91">
        <w:rPr>
          <w:rFonts w:ascii="Times New Roman" w:hAnsi="Times New Roman" w:cs="Times New Roman"/>
          <w:b/>
          <w:i/>
          <w:sz w:val="38"/>
          <w:szCs w:val="38"/>
        </w:rPr>
        <w:t>unfortunate man-</w:t>
      </w:r>
      <w:r w:rsidR="00976F91" w:rsidRPr="00976F91">
        <w:rPr>
          <w:rFonts w:ascii="Times New Roman" w:hAnsi="Times New Roman" w:cs="Times New Roman"/>
          <w:b/>
          <w:i/>
          <w:sz w:val="38"/>
          <w:szCs w:val="38"/>
        </w:rPr>
        <w:t>full</w:t>
      </w:r>
      <w:r w:rsidRPr="00976F91">
        <w:rPr>
          <w:rFonts w:ascii="Times New Roman" w:hAnsi="Times New Roman" w:cs="Times New Roman"/>
          <w:b/>
          <w:i/>
          <w:sz w:val="38"/>
          <w:szCs w:val="38"/>
        </w:rPr>
        <w:t xml:space="preserve"> misrepresentations</w:t>
      </w:r>
      <w:r>
        <w:rPr>
          <w:rFonts w:ascii="Times New Roman" w:hAnsi="Times New Roman" w:cs="Times New Roman"/>
          <w:sz w:val="38"/>
          <w:szCs w:val="38"/>
        </w:rPr>
        <w:t xml:space="preserve"> of God’s plan </w:t>
      </w:r>
      <w:r w:rsidR="00976F91">
        <w:rPr>
          <w:rFonts w:ascii="Times New Roman" w:hAnsi="Times New Roman" w:cs="Times New Roman"/>
          <w:sz w:val="38"/>
          <w:szCs w:val="38"/>
        </w:rPr>
        <w:t>of</w:t>
      </w:r>
      <w:r>
        <w:rPr>
          <w:rFonts w:ascii="Times New Roman" w:hAnsi="Times New Roman" w:cs="Times New Roman"/>
          <w:sz w:val="38"/>
          <w:szCs w:val="38"/>
        </w:rPr>
        <w:t xml:space="preserve"> salvation.  So what do I say to it all, </w:t>
      </w:r>
      <w:r w:rsidRPr="00976F91">
        <w:rPr>
          <w:rFonts w:ascii="Times New Roman" w:hAnsi="Times New Roman" w:cs="Times New Roman"/>
          <w:i/>
          <w:sz w:val="38"/>
          <w:szCs w:val="38"/>
        </w:rPr>
        <w:t>“</w:t>
      </w:r>
      <w:proofErr w:type="gramStart"/>
      <w:r w:rsidRPr="00976F91">
        <w:rPr>
          <w:rFonts w:ascii="Times New Roman" w:hAnsi="Times New Roman" w:cs="Times New Roman"/>
          <w:i/>
          <w:sz w:val="38"/>
          <w:szCs w:val="38"/>
        </w:rPr>
        <w:t>Farewell!</w:t>
      </w:r>
      <w:proofErr w:type="gramEnd"/>
      <w:r w:rsidRPr="00976F91">
        <w:rPr>
          <w:rFonts w:ascii="Times New Roman" w:hAnsi="Times New Roman" w:cs="Times New Roman"/>
          <w:i/>
          <w:sz w:val="38"/>
          <w:szCs w:val="38"/>
        </w:rPr>
        <w:t>”</w:t>
      </w:r>
      <w:r>
        <w:rPr>
          <w:rFonts w:ascii="Times New Roman" w:hAnsi="Times New Roman" w:cs="Times New Roman"/>
          <w:sz w:val="38"/>
          <w:szCs w:val="38"/>
        </w:rPr>
        <w:t xml:space="preserve">  BYE FELICIA!  HA!!</w:t>
      </w:r>
    </w:p>
    <w:p w:rsidR="004F167D" w:rsidRDefault="004F167D" w:rsidP="004F167D">
      <w:pPr>
        <w:rPr>
          <w:rFonts w:ascii="Times New Roman" w:hAnsi="Times New Roman" w:cs="Times New Roman"/>
          <w:sz w:val="38"/>
          <w:szCs w:val="38"/>
        </w:rPr>
      </w:pPr>
      <w:r>
        <w:rPr>
          <w:rFonts w:ascii="Times New Roman" w:hAnsi="Times New Roman" w:cs="Times New Roman"/>
          <w:sz w:val="38"/>
          <w:szCs w:val="38"/>
        </w:rPr>
        <w:t xml:space="preserve">Acts Chapter 15 Verses 31 </w:t>
      </w:r>
      <w:r w:rsidR="00E726A7">
        <w:rPr>
          <w:rFonts w:ascii="Times New Roman" w:hAnsi="Times New Roman" w:cs="Times New Roman"/>
          <w:sz w:val="38"/>
          <w:szCs w:val="38"/>
        </w:rPr>
        <w:t>–</w:t>
      </w:r>
      <w:r>
        <w:rPr>
          <w:rFonts w:ascii="Times New Roman" w:hAnsi="Times New Roman" w:cs="Times New Roman"/>
          <w:sz w:val="38"/>
          <w:szCs w:val="38"/>
        </w:rPr>
        <w:t xml:space="preserve"> </w:t>
      </w:r>
      <w:r w:rsidR="00AE15CA">
        <w:rPr>
          <w:rFonts w:ascii="Times New Roman" w:hAnsi="Times New Roman" w:cs="Times New Roman"/>
          <w:sz w:val="38"/>
          <w:szCs w:val="38"/>
        </w:rPr>
        <w:t>41</w:t>
      </w:r>
    </w:p>
    <w:p w:rsidR="00AE15CA" w:rsidRPr="007642D6" w:rsidRDefault="007642D6" w:rsidP="00AE15CA">
      <w:pPr>
        <w:pStyle w:val="ListParagraph"/>
        <w:numPr>
          <w:ilvl w:val="0"/>
          <w:numId w:val="5"/>
        </w:numPr>
        <w:rPr>
          <w:rFonts w:ascii="Times New Roman" w:hAnsi="Times New Roman" w:cs="Times New Roman"/>
          <w:b/>
          <w:sz w:val="38"/>
          <w:szCs w:val="38"/>
          <w:u w:val="single"/>
        </w:rPr>
      </w:pPr>
      <w:r>
        <w:rPr>
          <w:rFonts w:ascii="Times New Roman" w:hAnsi="Times New Roman" w:cs="Times New Roman"/>
          <w:sz w:val="38"/>
          <w:szCs w:val="38"/>
        </w:rPr>
        <w:lastRenderedPageBreak/>
        <w:t xml:space="preserve">Who was </w:t>
      </w:r>
      <w:r w:rsidRPr="007642D6">
        <w:rPr>
          <w:rFonts w:ascii="Times New Roman" w:hAnsi="Times New Roman" w:cs="Times New Roman"/>
          <w:b/>
          <w:i/>
          <w:sz w:val="38"/>
          <w:szCs w:val="38"/>
        </w:rPr>
        <w:t>right</w:t>
      </w:r>
      <w:r>
        <w:rPr>
          <w:rFonts w:ascii="Times New Roman" w:hAnsi="Times New Roman" w:cs="Times New Roman"/>
          <w:sz w:val="38"/>
          <w:szCs w:val="38"/>
        </w:rPr>
        <w:t xml:space="preserve"> in this situation between Paul and Barnabas?  </w:t>
      </w:r>
      <w:r w:rsidRPr="007642D6">
        <w:rPr>
          <w:rFonts w:ascii="Times New Roman" w:hAnsi="Times New Roman" w:cs="Times New Roman"/>
          <w:b/>
          <w:sz w:val="38"/>
          <w:szCs w:val="38"/>
          <w:u w:val="single"/>
        </w:rPr>
        <w:t>It doesn’t matter.</w:t>
      </w:r>
      <w:r>
        <w:rPr>
          <w:rFonts w:ascii="Times New Roman" w:hAnsi="Times New Roman" w:cs="Times New Roman"/>
          <w:sz w:val="38"/>
          <w:szCs w:val="38"/>
        </w:rPr>
        <w:t xml:space="preserve">  </w:t>
      </w:r>
      <w:r w:rsidRPr="007642D6">
        <w:rPr>
          <w:rFonts w:ascii="Times New Roman" w:hAnsi="Times New Roman" w:cs="Times New Roman"/>
          <w:b/>
          <w:i/>
          <w:sz w:val="38"/>
          <w:szCs w:val="38"/>
          <w:u w:val="single"/>
        </w:rPr>
        <w:t>Both of them were right and both of them were wrong.</w:t>
      </w:r>
      <w:r>
        <w:rPr>
          <w:rFonts w:ascii="Times New Roman" w:hAnsi="Times New Roman" w:cs="Times New Roman"/>
          <w:sz w:val="38"/>
          <w:szCs w:val="38"/>
        </w:rPr>
        <w:t xml:space="preserve">  Barnabas is the type to look past Mark’s failure at his potential…Paul is the type to hold Mark accountable and wait for signals of maturity and growth.  Both are needed…and in that, both are right…but </w:t>
      </w:r>
      <w:r w:rsidRPr="007642D6">
        <w:rPr>
          <w:rFonts w:ascii="Times New Roman" w:hAnsi="Times New Roman" w:cs="Times New Roman"/>
          <w:i/>
          <w:sz w:val="38"/>
          <w:szCs w:val="38"/>
        </w:rPr>
        <w:t>the contention was sharp</w:t>
      </w:r>
      <w:r>
        <w:rPr>
          <w:rFonts w:ascii="Times New Roman" w:hAnsi="Times New Roman" w:cs="Times New Roman"/>
          <w:sz w:val="38"/>
          <w:szCs w:val="38"/>
        </w:rPr>
        <w:t xml:space="preserve">…and in that, </w:t>
      </w:r>
      <w:r w:rsidRPr="007642D6">
        <w:rPr>
          <w:rFonts w:ascii="Times New Roman" w:hAnsi="Times New Roman" w:cs="Times New Roman"/>
          <w:b/>
          <w:sz w:val="38"/>
          <w:szCs w:val="38"/>
          <w:u w:val="single"/>
        </w:rPr>
        <w:t>both were wrong.</w:t>
      </w:r>
    </w:p>
    <w:p w:rsidR="007642D6" w:rsidRPr="007642D6" w:rsidRDefault="007642D6" w:rsidP="00AE15CA">
      <w:pPr>
        <w:pStyle w:val="ListParagraph"/>
        <w:numPr>
          <w:ilvl w:val="0"/>
          <w:numId w:val="5"/>
        </w:numPr>
        <w:rPr>
          <w:rFonts w:ascii="Times New Roman" w:hAnsi="Times New Roman" w:cs="Times New Roman"/>
          <w:b/>
          <w:i/>
          <w:sz w:val="38"/>
          <w:szCs w:val="38"/>
        </w:rPr>
      </w:pPr>
      <w:r w:rsidRPr="007642D6">
        <w:rPr>
          <w:rFonts w:ascii="Times New Roman" w:hAnsi="Times New Roman" w:cs="Times New Roman"/>
          <w:i/>
          <w:sz w:val="38"/>
          <w:szCs w:val="38"/>
        </w:rPr>
        <w:t>Your testimony will silence the debate</w:t>
      </w:r>
      <w:r>
        <w:rPr>
          <w:rFonts w:ascii="Times New Roman" w:hAnsi="Times New Roman" w:cs="Times New Roman"/>
          <w:sz w:val="38"/>
          <w:szCs w:val="38"/>
        </w:rPr>
        <w:t xml:space="preserve">…as theirs did, Paul and Barnabas…theirs did at the beginning of our lesson today but remember this as well, </w:t>
      </w:r>
      <w:r w:rsidRPr="007642D6">
        <w:rPr>
          <w:rFonts w:ascii="Times New Roman" w:hAnsi="Times New Roman" w:cs="Times New Roman"/>
          <w:i/>
          <w:sz w:val="38"/>
          <w:szCs w:val="38"/>
        </w:rPr>
        <w:t xml:space="preserve">your flesh will silence the debate </w:t>
      </w:r>
      <w:r w:rsidR="00D65642">
        <w:rPr>
          <w:rFonts w:ascii="Times New Roman" w:hAnsi="Times New Roman" w:cs="Times New Roman"/>
          <w:i/>
          <w:sz w:val="38"/>
          <w:szCs w:val="38"/>
        </w:rPr>
        <w:t>too</w:t>
      </w:r>
      <w:r>
        <w:rPr>
          <w:rFonts w:ascii="Times New Roman" w:hAnsi="Times New Roman" w:cs="Times New Roman"/>
          <w:sz w:val="38"/>
          <w:szCs w:val="38"/>
        </w:rPr>
        <w:t xml:space="preserve">…turning people away from the Lord.  </w:t>
      </w:r>
      <w:r w:rsidRPr="007642D6">
        <w:rPr>
          <w:rFonts w:ascii="Times New Roman" w:hAnsi="Times New Roman" w:cs="Times New Roman"/>
          <w:b/>
          <w:sz w:val="38"/>
          <w:szCs w:val="38"/>
          <w:u w:val="single"/>
        </w:rPr>
        <w:t>We owe love.</w:t>
      </w:r>
      <w:r>
        <w:rPr>
          <w:rFonts w:ascii="Times New Roman" w:hAnsi="Times New Roman" w:cs="Times New Roman"/>
          <w:sz w:val="38"/>
          <w:szCs w:val="38"/>
        </w:rPr>
        <w:t xml:space="preserve">  I am not trying to show up in heaven and Jesus say to me, </w:t>
      </w:r>
      <w:r w:rsidRPr="007642D6">
        <w:rPr>
          <w:rFonts w:ascii="Times New Roman" w:hAnsi="Times New Roman" w:cs="Times New Roman"/>
          <w:i/>
          <w:sz w:val="38"/>
          <w:szCs w:val="38"/>
        </w:rPr>
        <w:t>“You had one job!”</w:t>
      </w:r>
      <w:r>
        <w:rPr>
          <w:rFonts w:ascii="Times New Roman" w:hAnsi="Times New Roman" w:cs="Times New Roman"/>
          <w:sz w:val="38"/>
          <w:szCs w:val="38"/>
        </w:rPr>
        <w:t xml:space="preserve">  HA!  I want to hear, </w:t>
      </w:r>
      <w:r w:rsidRPr="00D65642">
        <w:rPr>
          <w:rFonts w:ascii="Times New Roman" w:hAnsi="Times New Roman" w:cs="Times New Roman"/>
          <w:i/>
          <w:sz w:val="38"/>
          <w:szCs w:val="38"/>
        </w:rPr>
        <w:t>well done good and faithful servant</w:t>
      </w:r>
      <w:r>
        <w:rPr>
          <w:rFonts w:ascii="Times New Roman" w:hAnsi="Times New Roman" w:cs="Times New Roman"/>
          <w:sz w:val="38"/>
          <w:szCs w:val="38"/>
        </w:rPr>
        <w:t xml:space="preserve"> and respond in worship…</w:t>
      </w:r>
      <w:r w:rsidRPr="007642D6">
        <w:rPr>
          <w:rFonts w:ascii="Times New Roman" w:hAnsi="Times New Roman" w:cs="Times New Roman"/>
          <w:b/>
          <w:i/>
          <w:sz w:val="38"/>
          <w:szCs w:val="38"/>
        </w:rPr>
        <w:t xml:space="preserve">because </w:t>
      </w:r>
      <w:proofErr w:type="gramStart"/>
      <w:r w:rsidRPr="007642D6">
        <w:rPr>
          <w:rFonts w:ascii="Times New Roman" w:hAnsi="Times New Roman" w:cs="Times New Roman"/>
          <w:b/>
          <w:i/>
          <w:sz w:val="38"/>
          <w:szCs w:val="38"/>
        </w:rPr>
        <w:t>You</w:t>
      </w:r>
      <w:proofErr w:type="gramEnd"/>
      <w:r w:rsidRPr="007642D6">
        <w:rPr>
          <w:rFonts w:ascii="Times New Roman" w:hAnsi="Times New Roman" w:cs="Times New Roman"/>
          <w:b/>
          <w:i/>
          <w:sz w:val="38"/>
          <w:szCs w:val="38"/>
        </w:rPr>
        <w:t xml:space="preserve"> did well, good and faithful Father.</w:t>
      </w:r>
    </w:p>
    <w:p w:rsidR="00E726A7" w:rsidRPr="004F167D" w:rsidRDefault="00E726A7" w:rsidP="004F167D">
      <w:pPr>
        <w:rPr>
          <w:rFonts w:ascii="Times New Roman" w:hAnsi="Times New Roman" w:cs="Times New Roman"/>
          <w:sz w:val="38"/>
          <w:szCs w:val="38"/>
        </w:rPr>
      </w:pPr>
    </w:p>
    <w:p w:rsidR="004F167D" w:rsidRPr="00CA5606" w:rsidRDefault="004F167D" w:rsidP="00CA5606">
      <w:pPr>
        <w:rPr>
          <w:rFonts w:ascii="Times New Roman" w:hAnsi="Times New Roman" w:cs="Times New Roman"/>
          <w:sz w:val="38"/>
          <w:szCs w:val="38"/>
        </w:rPr>
      </w:pPr>
    </w:p>
    <w:sectPr w:rsidR="004F167D" w:rsidRPr="00CA5606" w:rsidSect="004F167D">
      <w:pgSz w:w="12240" w:h="15840"/>
      <w:pgMar w:top="360" w:right="360" w:bottom="36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91BF6"/>
    <w:multiLevelType w:val="hybridMultilevel"/>
    <w:tmpl w:val="D904E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7C0D5F"/>
    <w:multiLevelType w:val="hybridMultilevel"/>
    <w:tmpl w:val="55BC6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1E6F0C"/>
    <w:multiLevelType w:val="hybridMultilevel"/>
    <w:tmpl w:val="339E9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160979"/>
    <w:multiLevelType w:val="hybridMultilevel"/>
    <w:tmpl w:val="297C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8E76C0"/>
    <w:multiLevelType w:val="hybridMultilevel"/>
    <w:tmpl w:val="49F6E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C13E48"/>
    <w:rsid w:val="00203450"/>
    <w:rsid w:val="002E1EDD"/>
    <w:rsid w:val="003459E2"/>
    <w:rsid w:val="00445949"/>
    <w:rsid w:val="004E2114"/>
    <w:rsid w:val="004F167D"/>
    <w:rsid w:val="0054288D"/>
    <w:rsid w:val="0056130B"/>
    <w:rsid w:val="00653260"/>
    <w:rsid w:val="00720034"/>
    <w:rsid w:val="007642D6"/>
    <w:rsid w:val="007728EF"/>
    <w:rsid w:val="007847E2"/>
    <w:rsid w:val="007D1893"/>
    <w:rsid w:val="007E30D2"/>
    <w:rsid w:val="0081186D"/>
    <w:rsid w:val="00811E0E"/>
    <w:rsid w:val="00896E98"/>
    <w:rsid w:val="00976F91"/>
    <w:rsid w:val="00991098"/>
    <w:rsid w:val="00A87D46"/>
    <w:rsid w:val="00AA5721"/>
    <w:rsid w:val="00AE15CA"/>
    <w:rsid w:val="00AF7F94"/>
    <w:rsid w:val="00B72C8D"/>
    <w:rsid w:val="00C13E48"/>
    <w:rsid w:val="00C46C89"/>
    <w:rsid w:val="00C8537D"/>
    <w:rsid w:val="00CA5606"/>
    <w:rsid w:val="00CD1999"/>
    <w:rsid w:val="00D15694"/>
    <w:rsid w:val="00D65642"/>
    <w:rsid w:val="00E11523"/>
    <w:rsid w:val="00E726A7"/>
    <w:rsid w:val="00EC56AB"/>
    <w:rsid w:val="00F82ED5"/>
    <w:rsid w:val="00FA2379"/>
    <w:rsid w:val="00FC34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E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6AB"/>
    <w:pPr>
      <w:ind w:left="720"/>
      <w:contextualSpacing/>
    </w:pPr>
  </w:style>
  <w:style w:type="paragraph" w:styleId="NormalWeb">
    <w:name w:val="Normal (Web)"/>
    <w:basedOn w:val="Normal"/>
    <w:uiPriority w:val="99"/>
    <w:semiHidden/>
    <w:unhideWhenUsed/>
    <w:rsid w:val="007847E2"/>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8978854">
      <w:bodyDiv w:val="1"/>
      <w:marLeft w:val="0"/>
      <w:marRight w:val="0"/>
      <w:marTop w:val="0"/>
      <w:marBottom w:val="0"/>
      <w:divBdr>
        <w:top w:val="none" w:sz="0" w:space="0" w:color="auto"/>
        <w:left w:val="none" w:sz="0" w:space="0" w:color="auto"/>
        <w:bottom w:val="none" w:sz="0" w:space="0" w:color="auto"/>
        <w:right w:val="none" w:sz="0" w:space="0" w:color="auto"/>
      </w:divBdr>
    </w:div>
    <w:div w:id="136074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4499</TotalTime>
  <Pages>5</Pages>
  <Words>1166</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cp:lastModifiedBy>
  <cp:revision>14</cp:revision>
  <cp:lastPrinted>2016-04-16T03:23:00Z</cp:lastPrinted>
  <dcterms:created xsi:type="dcterms:W3CDTF">2018-06-06T12:35:00Z</dcterms:created>
  <dcterms:modified xsi:type="dcterms:W3CDTF">2018-06-10T12:37:00Z</dcterms:modified>
</cp:coreProperties>
</file>